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«Триумф» — мех Грина — был хорошо знаком всем фанатам меха-боев в Световой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 неразрывно ассоциировался с многочисленными наградами Грина, а игрушечные модели «Триумфа» пользовались в Федерации бешеной популярностью. Технические характеристики меха были практически открыты в разделе Световой сети, а записи каждого боя Грина широко распространялись среди любителей. Поэтому, когда «Триумф» появился на арене, в чате поднялся невообразимый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возник мех 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невольно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идиот? Когда регистрировался в боевом разделе, не видел? Это же стандартный тренировочный мех, который Федерация выдает новичкам!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глаза бы мои этого не видели! Это же симулятор №1, который штампует Федерация?!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один? Что это за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ошибся? Это же «Ниндзя» из Меха-альянса? Боже, он сошел с ума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это тот самый «Ниндзя»... Он что, пришел сюда самоубийством покончить?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зашел в раздел регистрации и выложил характеристики тренировочного меха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*Добро пожаловать в раздел обмена Световой сети. Если у вас нет личного меха, вы можете воспользоваться стандартной моделью:*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*Мех №1:*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*Прототип: серия «Ниндзя S-2» от Меха-альянса Федерации.*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*Характеристики: высокая устойчивость к повреждениям, низкое энергопотребление.*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*Класс меха: B.*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*Доступные цвета: черный, серебристый, белый, красный.*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*Мех №2: 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пользователи при регистрации загружали данные своих реальных мехов для участия в симуляциях. Если своего не было, брали данные мехов старших товарищей или наставников. В крайнем случае выбирали хотя бы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известно: тренировочные мехи от Ассоциации нужны лишь для того, чтобы пудрить мозги новичкам. Особенно этот «Ниндзя» — он вообще не был предназначен для боя! В реальности такие машины использовали службы тыла: у них отличная броня и низкий расход энергии, вот и все достоинства. Ассоциация ставила их в начало списка лишь для того, чтобы новички учились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K выбрал тренировочный мех! Да еще и самый примитивный! У него что, своего нет, или он решил так унизить Грина Брауна?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решил сразу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на что тут смотреть! Черт возьми, нас просто дурачат!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мозги на месте? Какой смысл так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Грин, разумеется, был в ярости. В порыве раздражения он первым делом вспомнил одно из правил Ассоциации: за использование тренировочных мехов класса А и выше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 — Это уже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сменить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высшая степень заботы, на которую он был способен по отношению к сопернику, заслужившему его признание. Однако K не оценил жеста: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долго, давай начнем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безо всякой причины почувствовал, как у него заныли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сдерживаться! — зло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обратный отсчет на световом экране заставил разъяренных фанатов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обе машины пришли в движение. «Триумф» был невероятно быстр! С первой же секунды он приковал к себе всё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воочию убедились в абсолютной силе Грина. Его атаки были лишены лишних движений — никакой показной роскоши, только скорость, точность и жестокость! Заметив рост мастерства Грина, зрители затаили дыхание: наблюдать за его техникой вживую было бесценным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«Ниндзя» совершенно не мог противостоять натиску и с самого начала боя только и делал, что уклонялся. Стиль Грина всегда предполагал инициативу, он сражался с легкостью и из уважения к K поначалу выложился на девяносто процентов. Пока противник постоянно уходил от ударов, Грин начал анализировать характеристики «Ниндзя».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его разочаровал: у этой модели не было никаких преимуществ перед боевыми мехами, к которым он привык. За исключением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поняли и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пытается истощить энергию «Триумфа» за счет низкого расхода своего меха? Это же так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честности поединка мехи проходили проверку, и хотя их параметры различались, запас энергии был одинаковым. Кроме того, из-за огромной разницы в классах Ассоциация ограничивала разрушительную мощь топовых машин, чтобы избежать фатальных травм. Ведь хотя бой был виртуальным, ментальная связь пилота с мехом оставалась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силы Грина тактика изматывания — тоже своего рода искусство,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фыркали: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абсолютной силы все эти трюки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 толпе пронеслось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мастер уклонения! Обычный человек не смог бы избежать атак Грина, а он делает это так легко!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переключилось с характеристик машин на технику пилотов. И ведь правда — если поставить себя на место K, то даже с лучшим мехом мало кто смог бы увернуться от ударов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Грин чувствовал это острее других. Он быстро понял, что K его прощупывает. Грин пришел в восторг — кроме одного человека и инструкторов, он редко встречал соперников, способных вызвать такой азарт! Желая ответить тем же, он не стал заканчивать бой одним решающим ударом, а сосредоточился на поиске брешей в обороне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отрывали глаз от экрана. Уклонения K были просто божественны! Люди втайне делали ставки, на каком по счету ударе K пропустит атаку, но прогнозы раз за разом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«Ниндзя» перешел в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«Ниндзя» атакует! Он что, отказался от тактики изматывания?!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творит? Разве «Ниндзя» не защитный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у «Ниндзя» есть энергетический меч?!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есть у любого меха,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не забыл? Кто вообще пользуется мечом на «Ниндзя»? Этот парень не в своем уме! С такой скоростью уклонения он мог бы просто дождаться, пока у «Триумфа» кончится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него на уме! Может, опять какой-то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тоже был взбудоражен. Энергетический меч B-класса для «Триумфа» уровня SS был как укус комара, но раз соперник решил перестать прощупывать почву, значит, он закончил проверку. А раз так, то и Грину больше не нужно проявлять любезность!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«Триумф» усилил атаку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это скорость SS-класса! Как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мех превратился в размытое пятно, вокруг сверкали вспышки энергии. Все ждали, что через секунду «Ниндзя» рассыплется в прах,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 K просто читерские навыки уклонения!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вскрикнули, а кто-то уже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 и «Ниндзя» нашли друг друга — оба тормознутые, как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Ассоциации, видевшие картинку с разных ракурсов, понимали лучше зрителей: K уклонялся с невероятной эффективностью. Зрителям казалось, что он делает это на пределе сил, но на деле K даже не вспотел! Либо его реакция превышала все человеческие пределы, либо он предугадывал траекторию Грина. В момент, когда лезвие должно было войти в корпус, он идеально уклонялся, совершая движение с минимальной амплитудой.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вывели крупные планы на экран. После боя эти кадры выложили на главную страницу Ассоциации, что вызвало еще больший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однажды адмирал Феро Смит: «Цезарь рожден для битвы». Он всегда побеждал в самых безнадежных ситуациях, казалось, ничто не могло его сломить. И хотя смерть Цезаря опровергла это утверждение, в чистом искусстве боя оно оставалось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«Ниндзя» B-класса? Цезарь никогда не считал, что мех определяет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бой с видимой легкостью, но это не значило, что он относился к нему несерьезно. Грин не знал, что последние несколько дней Цезарь потратил на тщательное изучение всех записей его боев. Можно сказать, что каждая привычка Грина была у него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боя он отступал лишь потому, что за последние два года записей с Грином почти не было, и он не мог оценить, насколько тот вырос после выпуска из академии. Учеба — это одно, но реальный опыт боевых действий в легионе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никогда не недооценивал противников. Тем более что этот бой был для него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кружились в танце, для глаз зрителей превратившись в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«Ниндзя» такой быстрый?!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анализировать данные, но никто не верил своим глазам. Скорость «Ниндзя» по паспорту — 100 сор/мкс, а у «Триумфа», с учетом ограничений, — 500 сор/мкс. Даже разница в один сор могла решить исход жизни и смерти. А здесь разрыв был колоссальным, Ассоциация лишь гарантировала, что «Триумф» не уничтожит противника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«Ниндзя» не уступал «Триумфу».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пилот «Ниндзя» превосходил Грина по ментальной силе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к этому выводу. Характеристики меха изменить сложно, так что всё зависело от ментального резонанса. Какого же уровня была ментальная сфера K, если он заставил защитный мех летать с такой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Грина был в сто раз сильнее, чем у остальных! Такое давление он чувствовал лишь в схватках с одним человеком. Его удары раз за разом проходили мимо, и это чувство бессилия было ужасающим. Грин невольно начал выкладываться на все сто,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Уворачиваешься? Ну давай, уворачивайся! Я тебя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даже пустил в ход фотонные заряды! И тот снова увернулся!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заставил себя успокоиться. Как только он увидел брешь в защите, он выпустил залп, а следом пошел в атаку с мечом! В его глазах у «Ниндзя» было полно уязвимых мест, он атаковал с максимальной точностью, но противник каждый раз успевал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 каким углом он наносил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сражается не с машиной, а с человеком с невероятно гибким телом, который может вывернуться из любого 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входил во вкус, но вдруг раздался резкий предупреждающий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уровень энергии! Внимание, критический уровень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успел выпустить последний заряд и с ужасом увидел, как желтая полоска энергии мгновенно упала до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высветились результаты, все были в шоке. Они ведь догадывались о тактике K, но техника боя ослепила их, заставив забыть об истинной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«Триумф» был цел и невредим, а «Ниндзя» покрыт мелкими царапинами, но результат был неоспорим. Пока они смотрели на экран, статус «Триумфа», который семь лет украшал главную страницу Ассоциации, сменился на — «Ниндзя №1».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зрители опомниться, как Грин и K одновременно вышли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http://bllate.org/book/18791/1825440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