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Шэнь Гуань вскрикнул и резко проснулся. Он схватился за грудь, тяжело дыша, а на лбу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заставил его вздрогнуть, и разум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всё: как доверился подлецу, как предал его близкий друг, как три месяца он терпел нечеловеческие муки. Он своими глазами видел, как Цинь Ханьюань погиб, пытаясь спасти его, а в конце концов и сам не смог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чувствует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растерянно огляделся. Он сидел на кровати в спальне Клана Цинь. Комната была пуста, а у изножья стояли два чемодана — большой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день три месяца назад, когда он собирался покинуть Клан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Чжэн Хуэй убедил его, что дела Клана Шэнь наконец наладились, а лучший друг Тан Ван без конца нашептывал гадости о Цинь Ханьюане. Поддавшись на уговоры, Шэнь Гуань устроил дома грандиозный скандал и, угрожая самоубийством, заставил Цинь Ханьюаня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Цинь Ханьюань смотрел на фруктовый нож, приставленный к его горлу. В глазах мужчины будто разбились льдины, взгляд был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Ханьюань просто развернулся и ушел. Его прямая, как струна, спина в тот момент казалась сломленной.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Цинь Ханьюань прислал своего помощника Цзян Линя с уже подписанными документами о разводе. Шэнь Гуань, не раздумывая, поставил свою подпись, сообщил радостную весть Тан Вану и Чжэн Хуэю, а потом они потащили его в бар отмечать, где он напился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он проснулся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чемоданы, позволил Чжэн Хуэю и Тан Вану забрать себя, наивно полагая, что впереди его ждет счастливый финал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вместо этого его ждет сущий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и Тан Ван давно были любовниками. Они обманули его и выманили из дома лишь для того, чтобы прибрать к рукам активы Клана Шэнь. А чтобы Цинь Ханьюань не смог отомстить, эти безумцы погубили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вернуться в прошлое, на три 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пора завтракать, — раздался за дверью старческий голос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завращал глазами, привычно надул щеки и, сняв пижамные штаны, осмотрел свои ноги — они были белыми и гладкими, без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Шэнь… Ой…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решив, что Шэнь Гуань еще спит, вошел в комнату и, увидев открывшуюся картину, прикрыл глаза рукой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и развелись с господином Цинем, нельзя же так просто разгуливать без штанов… — ворчал он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в изумлении распахнул глаза. В голове мелькнула совершенно невероятная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натянул штаны, распахнул дверь, схватил дворецкого за руку и с силой ущипнул себя за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— вскрикнул он, расплываясь в странной улыбке, от которой дворецкий побоялся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Цинь Ханьюань?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выпалил это, не задумываясь, и лишь потом осознал, насколько неловким был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закатил скандал из-за развода, бумаги подписаны. Подал ли Цинь Ханьюань их в соответствующие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подал — не страшно, сейчас действует период на раздумья!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отыграть всё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похолодело, он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готов. Можете поесть и уходить, вас никто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осекся, чувствуя неловкость. Но что значит неловкость по сравнению с тем, что ждало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получил второй шанс, он обязан защитить Цинь Ханьюаня и не позволить той парочке мерзавцев осуществить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перед неминуемой смертью не отпускал. Забыв обо всем, он в пижаме и босиком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Ханьюань, ты здесь? Выходи! — кричал он на весь особняк. В его голосе слышалась обида и едва сдерживаемые слезы. — У меня…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Ханьюань, прятавшийся за поворотом лестницы, нахмурился, слушая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Ханьюань, если ты не выйдешь… то я… — Шэнь Гуань всхлипнул, по всей видимости, уже плача, — я уйду и буду искать тебя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потер переносицу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ребенок, даже повзрослев, чуть что — сразу 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обидное… он просто не мог видеть, как Шэнь Гуань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после этого он сможет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Гуань, шмыгая носом и вытирая слезы, босиком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в конце концов не выдержал. С каменным лицом он спустился со второго этажа и зашагал к Шэнь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Шэнь Гуань радостно обернулся. Его большие круглые глаза заблестели, словно в них отражались звезды, — влажные, сияющие, невероятно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спасителя, он, не дожидаясь, пока Цинь Ханьюань подойдет ближе, сорвался с места, как выпущенная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Цинь Ханьюаня, уткнулся лицом в его грудь и потерся, словно ласковый котенок. Голос его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Ханьюань, я больше не хочу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http://bllate.org/book/18789/1824902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