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Отрицательно. Твоя роль, как носителя, — главный злодей, созданный лишь для того, чтобы в финале стать отдушиной для главных героев. Сознание мира не позволит тебе выйти за рамки основного сюжета. Попытка побега может повлечь за собой непредсказуемые штрафные санкции.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безжалостно разрушил её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 отчаянии взъерошила волосы, её взгляд упал на визитку, которую дала Бай Лу. Вдруг её осенило, и она резко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Раз уж сбежать нельзя, то что, если… что, если я заставлю их троих перегрызть друг другу глотки? Смотри, в оригинале в каждом из миров в конце концов доставалось мне, но теперь-то миры слились! Я всего одна, и на всех троих меня точно не хватит! Если они начнут выяснять отношения между собой, разве у них останется время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пытаешься изменить финал, а хочешь, чтобы тебя разделили на три части? Слушай, носитель, ты хоть понимаешь, что если так поступишь, то в финале тебя гарантированно поделят на три куска?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твои мысли опасны. Согласно логическим вычислениям, подобное поведение с высокой вероятностью приведет к тому, что сценарий, где рыбак выигрывает от борьбы двух моллюсков, не сработает, а превратится в хаотичную битву всех против всех, где пушечное мясо гибнет первым. Поверь, если ты так сделаешь, в финале три разъяренные Дочери удачи просто разорвут тебя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кошачьих ушек Сяо Ци, казалось, поникла, а в голосе сквозило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части... — Шэнь Цин представила эту картину и невольно вздрогнула. — Ладно, это действительно чересчур экстремально.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экстремальнее, чем реформы Шан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черный юмор?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не менее, стоит отметить, что ты заметила специфику объединенного мира. — Сяо Ци сменил тон. — Система вновь подчеркивает: текущий мир — это не просто наслоение, а глубокая интеграция. Многие второстепенные персонажи оригинала исчезли, их роли и предыстории были поглощены существующими героями. Это значит, что персонажи, которых ты встречаешь, могут обладать куда более сложными способностями или прошлым, чем в книге. Прошу носителя быть крайне внимательной и не полагаться слепо на знания об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тесную, но сейчас кажущуюся безопасной комнату общежития, Шэнь Цин заперла дверь на засов и, прислонившись к ней спиной, медленно сползла на пол. События утра проносились перед глазами, словно в калейдоскопе. Пот уже остыл, липкой пленкой покрывая кожу и вызывая волны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просканируй еще раз, в комнате нет прослушки или камер? — с опаской спросила Шэнь Цин. Даже несмотря на то, что утром Сяо Ци всё проверил, её не покидало чувство, что за ней подглядывают.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Первичное сканирование завершено, аномальных электронных сигналов не обнаружено. Однако, учитывая технические навыки Шэнь Сяосюэ, нельзя исключать наличие более скрытных методов. Рекомендую соблюдать базовую осторожность даже в общежитии, — строго отозвался электронный голос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ни секунды покоя, — простонала Шэнь Цин. Она с трудом поднялась, налила себе стакан ледяной воды и осушила его залпом, пытаясь унять сухость в горле и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ладонь, глядя на новый телефон, подаренный Шэнь Сяосюэ. Металлический корпус холодно поблескивал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внезапно загорелся, всплыло сообщение от контакта, подписанного как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два часа дня, центр психологической помощи, запись к доктору Линю.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кратким, не терпящим возражений, и даже опция ответа казалась излишней. Шэнь Цин посмотрела на экран, и внутри у нее всё сжалось. Психолог? Доктор Линь? Был ли такой персонаж в оригинале? Шэнь Сяосюэ что-то заподозрила или… поняла, что я не та, за кого себя выдаю?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напечатала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ожидаемым. Шэнь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пробей информацию об этом центре психологической помощи и докторе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Поиск информации... Завершено. В кампусе действительно есть центр, открытый для преподавателей и аспирантов. Главный консультант — Линь Мо, доктор клинической психологии, чистое досье, никаких аномалий. Однако ни в одной из трех частей оригинала этот персонаж не был напрямую связан с основным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Персонаж, которого не было в книге или который не имел значения, вдруг упоминается Шэнь Сяосюэ, и та лично собирается её туда отвести? Это определенно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просто прятаться и пассивно реагировать уже не выйдет, — Шэнь Цин сжала телефон, холод металла помог ей немного успокоиться. — Надеюсь,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это возможно, но на практике крайне сложно, потребуются точные разведданные и контроль рисков, — оценил Сяо Ци. — Рекомендую начать со сбора информации, чтобы постепенно сформировать более глубокое понимание текущих действий, истинных намерений и взаимоотношений трех Дочерей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информации... — пробормотала Шэнь Цин, снова переводя взгляд на визитку Бай Лу. Возможно, стоит начать с этой главы студсовета, которая кажется самой приверженной правилам? В конце концов, сегодня она проявила к ней капельку доброты, пусть даже эта доброта могла быть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визитку, поглаживая пальцами гладкую бумагу, и начала обдумывать опасный план: сблизиться с Бай Лу под предлогом благодарности и просьбы о совете, чтобы попытаться выведать что-то о Ли Цю или даже о самой Шэнь Сяосюэ, а заодно прощупать истинное отношение Бай Лу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сродни тому, чтобы просить тигра отдать шкуру. Но если сидеть сложа руки, финал предрешен. Лучше уж добровольно шагнуть в водоворот и искать шанс на спасение на самом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время кажется, что с Бай Лу что-то не так. По сюжету оригинала, в этот период я почти не должна была с ней пересекаться. Почему она постоянно мне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странно. Согласно сценарию после слияния миров, сейчас должна идти арка о подлинной и фальшивой наследницах, и ты не должна быть связана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Подлинная и фальшивая наследницы?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Сяо Ци в стиле чиби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пока ты ворочалась в кровати и не могла уснуть, я возвращался в системный центр и перезагрузил данные. Из-за слияния сюжет сильно изменился: вместо отдельных глав теперь три последовательных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моя судьба изменится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первом томе про подлинную и фальшивую наследниц оригинал проигрывает борьбу за власть и оказывается на улице. Во втором томе, где героиня перерождается, оригинал из-за нехватки денег пытается пристроиться к главному герою, постоянно строит козни Бай Лу и в итоге получает изуродованное лицо. В третьем томе изуродованный оригинал узнает, что некий столичный клан ищет пропавшую дочь, притворяется Ли Цю, пытаясь провернуть подмену, но в итоге настоящая Ли Цю вместе со своим отцом-драконом выбрасывает её в глухие горы, где она бесследно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становится только хуже?! Сяо Ци! — Шэнь Цин глубоко вздохнула, её взгляд стал решительным. — Помоги мне спланировать, как завтра утром максимально естественно столкнуться с главой Бай Лу в офисе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http://bllate.org/book/18786/1824306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