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молодежи постепенно стихли, слышался лишь храп, доносящийся из разных углов, да завывание северного ветра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лежал на канге, но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после того как Ли Сюлань спасли, он из разговоров других молодых людей узнал, что девушка терзалась чувством вины из-за недавней кражи зерна и находилась под огромным психологическим давлением. Она мечтала заработать побольше трудодней, чтобы поскорее вернуть долг, а еще хотела накопить немного муки высшего сорта, чтобы отправить домой, где семья бедствовала и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приметила, что на краю леса в Северном овраге, по слухам, много лесных даров, и надеялась собрать побольше, но в спешке сбилась с пути и оступилась, упав в ту скрытую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Вэнь Юньцин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была тяжелой, но, по правде говоря, здесь, в пограничной зоне на стыке Великой Восточной равнины и Монгольского плато, условия были не самыми худшими. Если сравнивать с бесплодными землями Лессового плато, где не хватало воды, или горными районами на юго-западе, где приходилось питаться одним лишь сушеным бататом, или с некоторыми деревнями в Шэньси, изрезанными оврагами, и горными селениями в Гуйчжоу, где почти не было пахотной земли, — деревня Дагэло была еще не самым плохим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Чернозем здесь был плодородным, а лесные богатства — изобильными. Если не бояться труда и включать голову, то можно было не только досыта наесться, но и изредка побаловать себя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того дикого кабана, которого он подстрелил. В этих бескрайних лесах водилось немало диких кроликов, косуль, фазанов и даже глупых оленей — если наберешься смелости зайти в чащу и умения их поймать, мяса будет вдоволь. Жаль только, что таким талантом обладал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крутились в голове, пока их окончательно не вытеснил шум ветра, доносившийся из глубины той самой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потоки воздуха, словно невидимая рука, продолжали дразнить его разыгравшееся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вокруг было полно народа, к тому же раненая требовала внимания, так что возможности осмотреться не представилось. А теперь, когда глубокая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прислушался: лежавший рядом Чжао Даган спал крепким сном, издавая мерный храп. Он тихонько откинул тяжелое ватное одеяло, словно тень, сливающаяся с ночной мглой, и бесшумно спрыгнул с канги. Кончики его пальцев коснулись пола,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 необычайной легкостью и ловкостью, он осторожно приоткрыл скрипучую деревянную дверь и скользнул в густую темноту. Во всем общежитии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ждать? Активировать гены путешественника!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поздней осени ярко сияли холодные звезды, а тонкий серп луны заливал окрестности бледным светом, едва освещая извилистую горную тропу. Ветер пробирал до костей, но для Вэнь Юньцина этот холод стал лишь источником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зашагал в сторону пещеры, где днем нашли Ли Сюлань.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истинный фанат прокачки, мог ли он упустить шанс зачистить карту во время ночного похода?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Мини-карта, включить!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мысленно отдать приказ, как привычный, видимый только ему бледно-голубой интерфейс развернулся на краю поля зрения. В одно мгновение окружающая местность проступила с четкостью высокоточного сканирования. Несколько мягко мерцающих точек ресурсов выделялись на фоне ночи,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 впереди, слева в зарослях кустарника: отметка Мацутакэ! Глаза Вэнь Юньцина загорелись — это была ценная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 и пробрался внутрь. Благодаря точному наведению мини-карты, он легко раздвинул сухие ветки и опавшую листву: несколько первоклассных грибов с мясистыми коричневыми шляпками тихо покоились в перегное.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выкопал их целиком, и по одному его желанию мацутакэ мгновенно исчезли, переместившись в бесконечные ячейки игрового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впереди справа: отметка Дикий женьшень (десятилетний)!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Юньцина участилось сердцебиение —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ближе и, следуя точным подсказкам карты, огибая переплетенные корни, нашел растение с красными ягодами. Достав маленькую лопатку для трав, он, словно самый опытный сборщик женьшеня, понемногу очистил землю и в итоге извлек корень с крепкими отростками и отличным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сокровище в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терновника у дороги: отметка Куст фундука (полный)! Вэнь Юньцин просто проигнорировал колючки, его руки, словно в тумане, нырнули вглубь куста, точно срывая твердые и крупные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царапали кожу, но не оставляли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был богатым, и настроение Вэнь Юньцина заметно улучшилось. Однако, когда он проходил через редкую березовую рощу, на краю мини-карты внезапно загорелся красный восклицательный знак! В то же мгновение со стороны спины дохнуло зловонием, сопровождаемым низким рычанием!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дикий волк, неизвестно когда выследивший его, оскалив острые белые клыки, беззвучно прыгнул! Его зеленые глаза сверкали в лунном свете хищным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инстинкты активировались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Юньцина стал холодным, в нем не было ни тени паники. Он даже не обернулся, в голове пронеслась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тупой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 вид одноручный меч с широким лезвием, отливающий слабым синеватым светом, мгновенно возник в его правой руке! Это было начальное оружие путешественника!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он хотел использовать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Ближний бой — это хорошо, но дальний —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решил: это самый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материализовался длинный лук с плавными линиями и естественным древесным узором!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волк прыгнул со спины и зловонное дыхание зверя едва не коснулось его шеи, Вэнь Юньцин резко отскочил в сторону, двигаясь подобно призраку, и чудом избежал волчьих челюстей!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левая рука натянула тетиву, и на ней мгновенно появилась синяя стрела, сотканная из чистой энергии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из стихии ветра со свистом рассекла воздух и точно вонзилась волку в бок — медная голова, железные кости, но мягкое брюхо! Попадание не стало сквозным, но заключенная в стреле стихия ветра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вихрь возник из ниоткуда и с силой отшвырнул промахнувшегося волка, который с глухим стуком врезался в березу, издав жалобный скулеж. Энергия ветра терзала его шкуру, лишая зверя равновесия и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холодно посмотрел на барахтающегося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лук и взмахнул рукой, призывая меч из тупой стали. Кончик клинка был опущен к земле, от него исходила незримая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враг повержен, нужно добить его — достоинство игрока не позволяет упустить ни куска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добыл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Вэнь Юньцин тихо выдохнул, и меч в его руке рассыпался на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Элементальная энергия… тратится немного, но в этом мире пользоваться ею — удивительное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руки, чувствуя, как внутри него течет сила, и уголки его губ дрогнули в предвкушающей улыбке. Впервые призвать оружие и сразиться с использованием стихийной силы в этом реальном мире — ощущения… весьма неплохие!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