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Рассвет едва забрезжил, и слабый свет пронзил облака. Кончики пальцев Су Линя ледяным холодом скользнули по экрану, открывая зашифрованное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колебался ни секунды. С повадками опытного охотника он принялся отслеживать источник огромной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денег был намеренно запутан до предела, словно паутина: через три офшорных фонда в разных налоговых гаванях средства слой за слоем отмывались и перенаправлялись, пока нить не привела к неприметной компании, которую едва ли можно было найти в реестрах — «Чжаожань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замер на мгновение, а затем вызвал базу данных — даркнет глобальной корпоративной информации, которую он с таким трудом создавал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в высоком разрешении появилась подпись зарегистрированного агента «Чжаожань Капитал», его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росчерк, каждый нажим, каждый поворот этой каллиграфии в точности повторял то, что было глубоко запечатлено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почерк Гу Чжао. Его возлюбленного из прошлой жизни, который был объявлен погибшим в авиакатастрофе — того, от кого не осталось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 — уголки губ Су Линя изогнулись в холодной, пробирающей до костей ухмылке. Это было не выражение радости, а оскал зверя, чья боевая ярость была разбужена. — И, надо же, присматривает за моим полем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были не помощью в трудную минуту, а пробным камнем, брошенным издалека, сигналом к началу куда более масштабной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тронул ни единого цента с того счета. Вместо этого он собрал все данные о движении средств, структуру компании и доказательства подлинности подписи в один зашифрованный файл, хладнокровно озаглавив его: Старые долги.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Файл был перенесен в физически изолированный сейф, где он лег рядом с оригинальным сценарием «Закона о двойнике».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долги еще не были взысканы, а новая игра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самое время в штаб-квартире «Синъяо Энтертейнмент», расположенной на другом конце города, воцарилось низкое атмосферное давление — воздух был пропитан хаосом и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 помощник Чэнь Янь, бледный как полотно, ворвался в кабинет, едва не выбив дверь. — Беда! То видео с ИИ-синтезом голоса под названием «То, что вы слышите, никогда не было ее голосом» разлетелось по всей индустрии! «Хуаньюй», «Хуашэн»... более десяти партнеров одновременно прислали официальные запросы. Они требуют немедленно предоставить декларацию о соответствии технологий ИИ, иначе разорвут все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высокая фигура застыла перед огромной стеной мониторов, взгляд был прикован к одному из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Су Линь стоял на балконе и писал что-то на титульном листе сценария. Камера четко зафиксировала эту фразу: Когда ты смотришь в бездну, бездна тоже переписывает твой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переписывает его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казалось, лишился всех сил. Он медленно повернулся и опустился в широкое кресло, погрузившись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он вдруг заговорил, и его голос звучал глухо, будто трение наждачной бумаги:</w:t>
      </w:r>
    </w:p>
    <w:p w:rsidR="00BB20FC" w:rsidRPr="00357A74" w:rsidRDefault="00357A74" w:rsidP="00BB20FC">
      <w:pPr>
        <w:jc w:val="left"/>
        <w:rPr>
          <w:sz w:val="28"/>
          <w:lang w:val="en-US"/>
        </w:rPr>
      </w:pPr>
      <w:r w:rsidRPr="00357A74">
        <w:rPr>
          <w:sz w:val="28"/>
          <w:lang w:val="en-US"/>
        </w:rPr>
        <w:t>— Распечатай мне каждое слово, которое Су Линь опубликовал на всех платформах за последние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опешил:</w:t>
      </w:r>
    </w:p>
    <w:p w:rsidR="00BB20FC" w:rsidRPr="00357A74" w:rsidRDefault="00357A74" w:rsidP="00BB20FC">
      <w:pPr>
        <w:jc w:val="left"/>
        <w:rPr>
          <w:sz w:val="28"/>
          <w:lang w:val="en-US"/>
        </w:rPr>
      </w:pPr>
      <w:r w:rsidRPr="00357A74">
        <w:rPr>
          <w:sz w:val="28"/>
          <w:lang w:val="en-US"/>
        </w:rPr>
        <w:t>— Господин Сяо... включая его комментарии и ответы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 единого, — в голосе Сяо Цзюэ сквозила непреклонная одержимость. — Я хочу знать... что он обо мне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разумеется, не собирался давать противнику ни секунды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Ду Сяо и произнес спокойным, ровным голосом:</w:t>
      </w:r>
    </w:p>
    <w:p w:rsidR="00BB20FC" w:rsidRPr="00357A74" w:rsidRDefault="00357A74" w:rsidP="00BB20FC">
      <w:pPr>
        <w:jc w:val="left"/>
        <w:rPr>
          <w:sz w:val="28"/>
          <w:lang w:val="en-US"/>
        </w:rPr>
      </w:pPr>
      <w:r w:rsidRPr="00357A74">
        <w:rPr>
          <w:sz w:val="28"/>
          <w:lang w:val="en-US"/>
        </w:rPr>
        <w:t>— Пусти слух, что у «Закона о двойнике» выйдет спецвыпуск под названием «Хроники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 будет? — в голосе Ду Сяо слышалось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реальной судьбе того, кто был легально стерт из жизни, — Су Линь помолчал и добавил: — С тобой свяжутся несколько независимых СМИ. Просто дай им одну зацепку: три года назад, в день аварии Линь Вань, в морг Третьей городской больницы поступило неопознанное женское тело. А свидетельство о смерти за них подписал юридический отдел «Синъяо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разлетелась, словно капля раскаленного масла в кипящую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независимых медиа и блогеров, известных своими глубокими расследованиями, тут же взялись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полдня блогер-миллионник под ником «Глубокое синее досье» опубликовал подробную статью под названием Кто умер вместо нее? Девушка, забытая в морге. К тексту был приложен скриншот дежурного журнала похоронного бюро, где важная информация была замазана, но все еще читалась.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поступления: ХХ год, Х месяц, Х число, 17:30.</w:t>
      </w:r>
    </w:p>
    <w:p w:rsidR="00BB20FC" w:rsidRPr="00357A74" w:rsidRDefault="00357A74" w:rsidP="00BB20FC">
      <w:pPr>
        <w:jc w:val="left"/>
        <w:rPr>
          <w:sz w:val="28"/>
          <w:lang w:val="en-US"/>
        </w:rPr>
      </w:pPr>
      <w:r w:rsidRPr="00357A74">
        <w:rPr>
          <w:sz w:val="28"/>
          <w:lang w:val="en-US"/>
        </w:rPr>
        <w:t>Источник: Третья городская больница.</w:t>
      </w:r>
    </w:p>
    <w:p w:rsidR="00BB20FC" w:rsidRPr="00357A74" w:rsidRDefault="00357A74" w:rsidP="00BB20FC">
      <w:pPr>
        <w:jc w:val="left"/>
        <w:rPr>
          <w:sz w:val="28"/>
          <w:lang w:val="en-US"/>
        </w:rPr>
      </w:pPr>
      <w:r w:rsidRPr="00357A74">
        <w:rPr>
          <w:sz w:val="28"/>
          <w:lang w:val="en-US"/>
        </w:rPr>
        <w:t>Данные: Неопознанное женское тело, автокатастрофа, возраст около 25-30 лет.</w:t>
      </w:r>
    </w:p>
    <w:p w:rsidR="00BB20FC" w:rsidRPr="00357A74" w:rsidRDefault="00357A74" w:rsidP="00BB20FC">
      <w:pPr>
        <w:jc w:val="left"/>
        <w:rPr>
          <w:sz w:val="28"/>
          <w:lang w:val="en-US"/>
        </w:rPr>
      </w:pPr>
      <w:r w:rsidRPr="00357A74">
        <w:rPr>
          <w:sz w:val="28"/>
          <w:lang w:val="en-US"/>
        </w:rPr>
        <w:t>Примечание: Тело передано на обработку по поручению юридического отдела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 конце статьи ударил по сердцам читателей, как тяжелый молот: если Линь Вань жива и здорова, то кто же эта девушка, погибшая в тот же день в автокатастрофе и тихо утилизированная «Синъяо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камень вызвал тысячи кругов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разразился настоящий шторм. Тема «Кто умер вместо нее» с вирусной скоростью взлетела в топ поисковых запросов. Акции «Синъяо» поползли вниз, в моменте рухнув на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Су Линь получил посылку без обратного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оказалась старинная музыкальная шкатулка.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завел пружину, и зазвучала чистая, мелодичная фортепианная пьеса — та самая «Следы мечты», которую так любила Линь Вань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звуков музыки он заметил на дне шкатулки вырезанную ножом надпись. Почерк был острым, с нотками безумного обвинения: Ты говоришь, что не любишь ее, но каждую ночь слушаешь ее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Линя оставался невозмутимым. Он просто закрыл крышку, оборвав музыку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телефон и записал тридцатисекундный ролик: процесс распаковки, звучание музыки и крупный план вырезанной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зашел на платформу для сценаристов, вошел под своим реальным именем и опубликовал новую запись, прикрепив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был коротким, но вонзился в сердца, словно отравленный кинжал:</w:t>
      </w:r>
    </w:p>
    <w:p w:rsidR="00BB20FC" w:rsidRPr="00357A74" w:rsidRDefault="00357A74" w:rsidP="00BB20FC">
      <w:pPr>
        <w:jc w:val="left"/>
        <w:rPr>
          <w:sz w:val="28"/>
          <w:lang w:val="en-US"/>
        </w:rPr>
      </w:pPr>
      <w:r w:rsidRPr="00357A74">
        <w:rPr>
          <w:sz w:val="28"/>
          <w:lang w:val="en-US"/>
        </w:rPr>
        <w:t>— Некоторые способы почтить память куда жесточе, чем само убийство. @Официальный аккаунт Синъяо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пост, он решительно выключил телефон и подошел к окну, закурив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клубах дыма его взгляд был устремлен на залитое огнями здание штаб-квартиры «Синъяо»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верхнем этаже того самого здания, в кабинете президента, Сяо Цзюэ стоял перед огромным панорамным окном, сжимая в руках точно такую же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давно умолкла, но он продолжал сжимать ее так сильно, что костяшки пальцев побелели до жуткого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ночи. Лил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Неприступный брандмауэр серверов «Синъяо Энтертейнмент» внезапно был пробит таинственной и мощной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Точная и эффективная хакерская атака длилась не более пяти минут, но цель была достигнута — часть внутренних зашифрованных писем трехлетней давности была украдена и обнародована.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них отправителем значился Лу Чэнь, а получателем —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письма было кратким: Господин Сяо, в Цзинъюане все готово. Нам остается лишь следовать вашим указаниям и регулярно включать записи, чтобы поддерживать ее эмоциональное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содержание письма повергло людей в шок, то вложение перевернуло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мрачной, давящей больничной палате на кровати была привязана белыми ремнями истощенная женщина. Ее волосы потускнели, губы потрескались, а глаза, которые когда-то должны были сиять, как звезды, теперь смотрели в объектив с пустотой двух бездонных сухих колодцев.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Линь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фотография вместе с письмом появилась на мониторах в кабинете Сяо Цзюэ, последний огонек в его зрачках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Сяо Цзюэ со всей силы швырнул тяжелый металлический предмет в стену из мониторов!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стекла разлетелись под аккомпанемент визга электрических разрядов, и кабинет мгновенно поглотили тьма и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запертому зверю, он в темноте дрожащими руками нащупал телефон и по инстинкту набрал номер, выгравированный в его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трубки раздавались лишь холодные, размеренные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ту...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бессильно опустил руку, позволив телефону упасть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вспышка молнии разрезала небо, осветив его лицо, бледное, как 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неистово колотил по стеклам, словно пытаясь затопить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сполз по разбитой стене на пол, бормоча что-то, похожее одновременно на плач и смех:</w:t>
      </w:r>
    </w:p>
    <w:p w:rsidR="00BB20FC" w:rsidRPr="00357A74" w:rsidRDefault="00357A74" w:rsidP="00BB20FC">
      <w:pPr>
        <w:jc w:val="left"/>
        <w:rPr>
          <w:sz w:val="28"/>
          <w:lang w:val="en-US"/>
        </w:rPr>
      </w:pPr>
      <w:r w:rsidRPr="00357A74">
        <w:rPr>
          <w:sz w:val="28"/>
          <w:lang w:val="en-US"/>
        </w:rPr>
        <w:t>— Я не сошел с ума... Это я просто никогда не был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ночной ливень смывал грехи города и предвещал приближение еще более страшного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Утекшие письма и эта шокирующая фотография стали двумя бомбами, взорвавшими океан общественного мнения с силой ядерного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буквально вскипела.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название Цзинъюань намертво связалось с именами Линь Вань и Синъяо, с невиданной доселе скоростью захватив вершины всех хит-парадов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ужас и любопытство людей достигли предела. Бесчисленные глаза в темноте ждали рассвета, который должен был окончательно сорвать маски со всех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Линь уже приготовил для них меч, способный пронзить эту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http://bllate.org/book/18752/1814630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