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-Ань И! — воскликнул дворецкий Чжун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вздрогнул, сжимая в руках свою огромную бутылку с водой, и даже две птицы, сидевшие вдалеке,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смотрел, как маленькие птички исчезают в небе, волосы у него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самым человеком, которого предопределил слепой бессмертный, Ань И, который должен был выйти замуж в семью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поспешно вытащил из кармана фотографию, чтобы убедиться. Ань И тоже посмотрел на фотографию, потирая подбородок руками в перчатках: -Не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вытянул шею, чтобы рассмотреть поближе. Фотография была сделана ночью, почти в кромешной темноте, но одно пятно было обведено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единственный маленький белый зубик на фотографии, если ему не показалось — это, должно быть, он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Какая самонадеянность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Ань И был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дядю Чжуна, улыбнулся и показал ряд маленьких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вдруг понял. Подняв фотографию для сравнения, он сказал: -Это ты,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его отличительной чертой являются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1,89-метровый Хо Бэйсин стоял, напряженно и с нетерпением спрашивая дядю Чжуна: -Дядя Чжун, кто такой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дворецкого Чжуна смягчился: -Молодой господин Ань И — это тот, кто собирается замуж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собирается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Хо Бэйсина как гром среди ясного неба. Он замер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-Выйти замуж… за Бэйсина?!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Чжун: 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замер на несколько секунд,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хочу! Я не хочу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чистый, невинный мальчик, боящийся быть оскверненным.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Если бы он не провел последние два дня за чтением сплетен, он бы, возможно,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логике вещей, даже если бы он не нравился ему, он бы так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не для того, чтобы создавать проблемы этой семье — он здесь, чтобы в них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семья Хо специально нашла человека, чья дата и время рождения идеально совпадали, ради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это 1,89-метровое скулящее существо перед собой, замер на несколько секунд, а затем его мозг мгновенно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ясные, глупые глаза, он приблизительно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короткие гей-фильмы, которые он успел посмотреть до этого момента, мгновенно исчезли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канал превратился в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лягушка, скачущая галопом, превратилась в качалку. Дорога впереди теперь была закрыта для опытных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следующие два года его жизни будут для лиц старше 18 лет, но оказалось, что до 18+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Бэйсин был полон любопытства, увидев внезапно появившегося человека. Это было свежее лицо, бледное и худое, с яркими черными глазами, выглядевшее послушным, а не свирепым. Казалось, с ним можно было 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это его жена, выражение лица Хо Бэйсина мгновенно изменилось. Радость сменилась печалью, его охватила душевная боль. Почему это должна быть его жена? Он тут же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спину убегающего мятежного двадцатипятилетнего юноши, дворецкий Чжун крикнул: -Молодой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Чжун: -Разве не обед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убежавший далеко, тут же изменил направление и побежал обратно к величественной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дурак — на самом деле,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слуг в доме, дворецкий Чжун не стал беспокоиться и повернулся, чтобы поприветствовать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-Извините, у молодого господина в последнее время бунтарский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-…Всё…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И всё ещё не понимает ситуации Хо Бэйсина, дворецкий Чжун объяснил: -Некоторое время назад молодой господин упал с лестницы в старом доме. Очнулся он вот в таком состоянии. Врач сказал, что умом он ребенок лет пяти-восьми.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Хо Бэйсином произошёл несчастный случай, никого не было рядом. К тому времени, как слуги нашли его, он уже был без сознания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 дворецкий Чжун, его взгляд переместился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 на несколько секунд, затем хлопнул себя по бедру. -Ах, как ужасно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кивнул. -Мы говорим посторонним, что молодого господина отравили, и он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нахмурился. 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-Потому что признаться, что он стал глупцом из-за падения, было бы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большая семья. Ань И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http://bllate.org/book/18745/2038162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