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неохотного прощания с семьей Ань И отнёс вещи к машине. Водитель помог положить их в багажник, затем открыл дверь машины для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вежливо кивнул. 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 серьезным и неулыбчивым лицом, сказал: -Пожалуйста. С этого момента, молодой господин Ань, я провожу вас в безопасном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путь? В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трех дней мысленной подготовки, увидев множество проявлений нежности между однополыми парами, он почувствовал, что вполне может… Черт возьми, вполне может — так почему же он в итоге выходил замуж за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лягушонок посмотрел на небо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замуж за мужчину —солидного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был извращенцем, это знал даже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это был новый опыт. Он должен был попробовать, как он мог судить о том, чего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нельзя понять человека, основываясь только на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хорошенько, он решил попробовать, и это было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видео с однополыми отношениями, которые он смотрел несколько дней назад, лицо Ань И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раньше этого не пробовал, и мысль о запретной жизни с извращенцем, которая его ждет в будущем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и… немного возбуждения одновременно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они приблизились к месту назначения, извращенец чуть не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езды они прибыли к роскошной вилле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выгрузил весь багаж Ань И и поклонился ему. -Молодой господин Ань И, счастливого пути. Я буду скучать по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в порядке, даже если не будешь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шагнул вперед, с волнением сжимая руку Ань И. Его руки, в белых перчатках, были на удивление сильными. -Молодой господин Ань И, спасибо.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продолжил: -Если бы не ваша жертва, я мог бы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без вашей жертвы семья Ань обанкротилась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водитель помахал своим маленьким белым платком через окно машины, нажал на газ, и — вуаля! —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так уж и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повесил большую бутылку с водой на грудь, в левой руке держал предметы первой необходимости и маракуйю, которые ему дала Чэнь Линь, а в правой — свой багаж. Его сердце было одновременно тревожным и напряженным, когда он, пыхтя,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поместье семьи Ань и так достаточно большое и роскошное, чтобы произвести впечатление, но оказалось, что всегда есть кто-то больше, более величественная гора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вошел, ему на мгновение показалось, что он попал на поле для гольфа. Сад был огромным, а окружающие здания — великолепными и роскошными, все они излучали безошибочную ауру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чувствуя себя деревенским псом, разглядывал архитектурные сооружения вокруг себя. Проходя мимо огромного, богато украшенного фонтана, он услышал тихие голоса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такое расстояние, Ань И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пошел на звуки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свои свертки и багаж, Ань И прибыл в сад и увидел нескольких мастеров, подрезающих ветви деревьев на лестницах.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взгляд привлекло скопление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участок ярко цветущих роз, и всего в нескольких шагах от клумбы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высоким, без рубашки, в черных брюках, закрывающих ноги. Он стоял босиком на лужайке, волосы были зачесаны назад. Его телосложение, напоминающее перевернутый треугольник, отличалось широкими, как море, плечами; на шее висела серебряная цепочка толщиной с мизинец, достаточно короткая, чтобы располагаться чуть ниже ключицы. Ниже располагались мощные, хорошо очерченные мышцы груди, а пресс был четко выточен, как бороздки рисового поля, подтянутый и упругий. Мышцы рук были рельефными — элегантными, но не преувеличенными, излучающими силу. Когда он поднимал руки, зубчатые мышцы по бокам красиво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 и достойным: глубоко посаженные глаза, острые брови, высокая переносица, губы не тонкие и не полные, а линия челюсти четкая и выразительная.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на траве резвились две внушительные собаки породы доберман.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И загорелись. Какое прекрасное телосложение! Ничуть не хуже, чем модели на страницах мужского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держал в руках садовый шланг — длиной не менее десяти метров — подключенный к разбрызгивателю на лужайке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разбрызгиватели свободно вращались, словно бамбуковые вертолеты, разбрызгивая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 — какое чувство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Управлялся только разбрызгиватель позади него, его насадка была снята и заменена шлангом. Вода хлынула потоком, и персиковые глаза мужчины сосредоточились на розах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посмотрел. Они цвели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продолжит поливать, этот участок цветов может завянуть, и расположенные рядом ромашки, вероятно, тоже погибнут. Они еще не получили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Ромашки: Я вам говорю, мы здесь умираем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кто-то умирает от жажды, кто-то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 это совершенно не волновало. Вместо этого он уставился на струю воды, хлынувшую из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кадык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что… он же не будет пить,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успокоиться. Как такое возможно? Кто в здравом уме будет пить прямо из садового шланга?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Хо Бэйсин открыл рот и направил шланг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http://bllate.org/book/18745/1991709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