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догадка казалась куда более нелепой, чем простое желание Джина придраться к нему на пустом месте. Амуро Тоору немного поразмыслил и пришел к выводу, что Джин, скорее всего, всё еще подозревает его. Впрочем, многолетняя интуиция оперативника подсказала: лучше не развивать эту тему дальше, иначе недавняя намеренная провокация рискует обернуться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тратить время впустую, — Амуро глубоко вздохнул и пустил в ход универсальный предлог. — Руководство организации требует ускорить действия. Я пришел за своими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упомянуть организацию, как Джин наконец умолк и молча швырнул ему черный бумажный пакет. Впрочем, дружелюбным этот жест назвать было трудно. Плотный материал, из которого изготавливали служебные конверты, был довольно жестким, и при должном усилии острые края могли оставить порез, не хуже лезвия ножа. Амуро поймал пакет одной рукой и, почувствовав легкое покалывание в ладони, еще раз убедился, что сегодня Джин настроен к нему крайне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Конфликтовать здесь не имело смысла. Подавив раздражение, Амуро вскрыл пакет. Его предыдущее задание состояло в слежке за богатым коммерсантом, который планировал сделку с организацией и сейчас остановился в курортном отеле. Чтобы следить за ним, Амуро совсем недавно устроился туда на работу. Он уже приготовился придумывать предлог для увольнения, но, заглянув в документы, с удивлением обнаружил, что эта легенда вполне пригодится и для другой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на самом деле когда-то принадлежал организации, но несколько лет назад был внезапно выкуплен кем-то за баснословные деньги. Амуро знал об этом факте, но только сейчас выяснил: покупателем был Хошикава Кири.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Хошикаве Кири понадобился этот отель? Нужно понимать, что организация строила его вовсе не ради прибыли, а для создания скрытого места встреч, где богачи могли бы проводить свои темные сделки. Конечно, ради прикрытия туда пускали обычных постояльцев, но главной целью оставалась конфиденциальность. Отель был расположен в весьма специфическом месте, а случайные гости порой слышали по ночам подозрительные звуки, поэтому никакой нормальной прибыли заведение не приносило. В то время покупка такого места считалась верхом глупости, а уж приобретение по завышенной цене, как это сделал Хошикава Кири,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вдуматься... В досье Амуро читал, что вскоре после покупки новый владелец переоборудовал часть помещений под квест-комнаты и иммерсивные детективные площадки, попутно добавив кучу развлекательных объектов. Атмосфера там была пугающе реалистичной, а прежние слухи о призраках, отпугивавшие людей, стали отличной рекламой для хоррор-квестов. Говорят, что уже через полгода проект окупился, и теперь по всей стране открыто несколько филиалов.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Амуро понял: когда Хошикава Кири выкупил отель, организация вывезла всё, что можно было забрать, но скрытые проходы и тайные комнаты, изначально предназначенные для подпольных сделок, демонтировать не удалось. Пришлось оставить всё как есть, оправдываясь страстью прежнего владельца к приключениям.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Спроектировано профессионалами, построено профессионалами... Неудивительно, что эти квесты получились настолько реалистичными.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 притих. Пролистав десяток страниц, он почти не запомнил новых данных о своей легенде, зато был глубоко впечатлен невероятными махинациями Хошикавы Кири. В целом задача оставалась прежней — проникнуть в отель, но если раньше целью был богач, то теперь — сам Хошикава Кири. Хотя на первый взгляд казалось, что сменилась лишь мишень, на деле разница была колоссальной. Ему определенно требовалось больше информации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http://bllate.org/book/18731/1811456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