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Сяо Инь сделал репост, фанаты Лиги и всего сообщества бурлили весь день. На следующее утро стоило открыть ленту, как на пользователя обрушивался шквал новостей о новом мидлейнере VIT.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совершенно очевидно, что Сяо Инь обеспечил Изи особый статус и невероятный уровень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заметил того, как попытки фанатов RS раздуть скандал, несмотря на всю их ярость, оказались совершенно бесполезными. Негативные обсуждения и недостоверные слухи о нём, которые раньше он не мог контролировать и на которые некуда было жаловаться, теперь оказались погребены под толщей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 поиске по запросу Изи выдавались лишь заказные статьи, опубликованные RS, чтобы выжить его из команды, и связанные с ними ключевые слова: провалы, спад формы, разлад внутри коллектива, ограничение развития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его имя ассоциировалось с VIT, новым мидлейнером и тем, что и так по праву принадлежало ему, — титулом лучшего координатора на протяжении пяти лет. И, конечно, с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капитан RS! Его игра на саппорте была безупречна, это уровень мирового топа, неужели он не справится с мидом? Когда Инь хоть раз ошибался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Изи — единственный действующий игрок из чемпионского состава в стране! Когда они взяли титул, он ведь играл именно на миде!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следившие за турнирами уже давно, вдруг осознали, что Изи, к которому они так привыкли, обладал и до сих пор сохраняет столь блестящий послужной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раньше следил за составом RS, благодаря новостям о VIT обратили внимание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Неужели у капитана Жуна такая впечатляющая биография? Он всегда играл на саппорте и оставался в тени, мы даже не замечали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Тренировочные матчи, проводимые вне рамок регулярного сезона, обычно не привлекают особого внимания, но встреча VIT и CH вызвала невероятный ажиотаж. Еще глубокой ночью в комнате трансляции уже собрались десятки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матч VIT на внутренней арене! Можно сказать, дебют! Я очень хочу посмотреть на команду брата Иня! Тем более, там же 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Сяо Иня в мировой лиге считалась безупречной. Его статус лучшего лесника мира был незыблем. Конечно, чем больше становилось фанатов, тем больше появлялось хейтеров, но большинство из них могли критиковать лишь его стиль или команду, поэтому их слова никто не воспринимал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Жун И не завел будильник. За эти дни он привык к внутреннему распорядку клуба VIT: Сяо Инь каждое утро проходил мимо его двери и вежливо стучал, поэтому Жун И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рано утром он проснулся не от стука, а от приглушенных голосов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втором этаже, он отодвинул край шторы и выглянул в окно. Во дворе виллы столпилось много людей, вдалеке виднелось осветительное оборудование. Небо было затянуто тучами, накрапывал мелкий дождь. Сяо Инь и несколько сотрудников VIT, судя по всему, участвовали в съемках. Жун И был хорошо знаком с фургонами съемочной группы — это была техника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Лиги было много развлекательных шоу по выходным, RS раньше часто в них снимались. Обычно такие программы транслировались в прямом эфире, а затем выходили в записи после монтажа.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отпустил штору, вернулся к кровати и открыл телефон. Он увидел сообщение от операционного отдела, отправленное в шесть утра: В девять часов утра приедет съемочная группа Лиги для записи объектов клуба VIT. Брат Инь и Хуэй Мао будут в кадре. До полудня — свободное время, после обеда общим составом выезжаем в центр Лиги на тренировочный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взглянул на время — уже почти полдень, неизвестно, когда закончатся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переодеться, как услышал голос Цы Шэ, доносившийся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Жун! Капитан Жун, вы встали? Мы готовы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переместилась в другую сторону, к тренажерному залу, поэтому в главном здании виллы было тихо. Жун И отозвался, умылся и спустился вниз, после чего остановился у двери, высматривая фургоны.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идти обедать! Пойдемте, пойдемте, брат Инь, зови ребят из своей команды. Сегодня, так или иначе, приглашаем вас пообедать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Мао и У Даогу уже послушно сели в машину. Они с огромным любопытством относились ко всему, что происходило в Лиге, и даже махали зрителям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http://bllate.org/book/18725/1810334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