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стоял у окна, глядя на луну, над которой вольно раскачивался башенный кран. Сверху доносились крики, прожектор метался из стороны в сторону, а звуковые волны были настолько мощными, что, казалось, если не устоять на ногах, тебя просто снесет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один в жилом комплексе услышал этот шум. Окна, до этого погруженные во тьму, стали загораться одно за другим. Многие жильцы открывали створки и выглядывали наружу, желая узнать, кто же этот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дверь спальни постучали. За дверью послышались голоса И Чэнли и Цянь Мэйли — они сообщили, что случилось что-то серьезное, и попросили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долго стоял у окна, молча глядя на высокий кран. Казалось, события вокруг ускоряются, проблемы наваливаются одна на другую, и он чувствовал себя настолько измотанным, что ему хотелось просто бросить всё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наконец подошел,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щелчок засова, И Чэнли приподнял бровь, подумав про себя: «А он осторожен». Но когда дверь распахнулась и он увидел лицо Лин Цина без очков,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ведь без них он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прилизанной, как будто смазанной свиным жиром прически, никаких золотых оправок. Лин Цин выглядел гораздо мягче, а на его пижаме красовались мультяшные персонажи, совсем как на диванной подушке...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кашлянул, натянул на лицо улыбку и, невольно понизив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как кто-то звал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Прожектор даже светил прямо мне на кровать, — ответил Лин Цин, отходя в сторону, чтобы пропустить Цянь Мэйли и И Чэнли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окинул взглядом спальню. Множество шкафов, огромный платяной шкаф до самого потолка. На столе стоял ноутбук, на полках — стопки справочной литературы, а на стене была приколота карта города, на которой, если присмотреться, были сделаны какие-то пометки и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прикроватной тумбочке, помимо заряжающегося телефона, обнаружился даже радиоприемник, а луч прожектора с крана бил как раз в то место, где лежала подушка Лин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перевел взгляд на окно. Цянь Мэйли уже стояла там, вглядываясь в темноту, и от увиденного у нее похолодело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правда человек. Должно быть, рабочий со стройки второй очереди, который не успел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подошел к ним, нахмурившись при виде стройплощадки напротив. Лин Цин тоже молчал, с тяжелым видом глядя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пугающая тишина. И Чэнли повернулся к Лин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Цин,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Лин Цин поднял руку и потер глаза,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 очков ничего не вижу. Подождите, сейчас достану.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вымученной улыбкой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надевай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очки, Лин Цин достал из прикроватной тумбочки мощный фонарь. Он вернулся к окну, попросил Цянь Мэйли и И Чэнли отойти в сторону и включил устройство мощностью сто тысяч люменов.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стало светло, как днем. Все жильцы комплекса, наблюдавшие за происходящим, притихли. Даже соседские куры замолкли.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и Цянь Мэйли переглянулись, подумав, что Лин Цин похож на Дораэмона с его бездонным карманом.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вниз, — Лин Цин направил луч фонаря на стройку, призывая их посмотреть на землю. — Там сплошные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стройки второй очереди «Манхэттон» были приоткрыты. Громкие крики о помощи с башенного крана привлекали мертвецов, которые непрерывным потоком медленно входили внутрь, хотя их движения были гораздо медленнее, чем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Цянь Мэйли невольно закрыла глаза руками, подглядывая сквозь щели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 придвинулся ближе к окну, щурясь и пытаясь сосчитать их: два, четыре, шесть, семь, восемь... Их было больше, чем уток, плывущих по реке у моста. Каждый из них, размахивая руками и скалясь, окружил основание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радовало — они пока не умели забираться наверх, так что человек наверху был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 крана стали громче — заметив свет, бедолага понял, что его обнаружили. Однако Лин Цин, разглядев, что творится внизу, тут же выключил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Цянь Мэйли, которая смотрела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пишут в чате жильцов?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Ссорятся, — Цянь Мэйли поджала губы. — Одни кричат, что нужно спасать человека, другие спрашивают, кто именно пойдет, и советуют этим героям самим идти на помощь, а не болтать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кто-то требует, чтобы сверху перестали шуметь посреди ночи, иначе будут жаловаться на нарушение тишины. Другие отвечают, чтобы они шли работать на завод, мол, сейчас всё равно никто не принимает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усмехнулся, но промолчал, глядя на И Чэнли в ожидании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даже И Чэнли предпочел промолчать. Он смотрел на человека за окном, который продолжал кричать, несмотря на сорванный голос, а его кулаки то сжимались, то разжимались.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боролся с чувствами. И Чэнли посмотрел на Лин Цина и наконец заговорил о том самом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видел в том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то, что происходит сейчас, — Лин Цин помолчал и тихо добавил: — Зомби повсюду, нет ни еды, ни воды. Никому нельзя доверять, кроме себя самого. Каждый прожитый день ощущается как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ожидаем, но все же выходил за рамки здравого смысла. И Чэнли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 реальность отличается от моего сна: зомби появились раньше, — Лин Цин посмотрел на кран за окном, понимая, что сейчас не время для долгих объяснений. — В общем, до самого момента, когда я проснулся, мир оставался в полном хаосе, ничего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Мэйли екнуло сердце,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 замялся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сне я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Мэйли: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http://bllate.org/book/18721/1809819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