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честь! — Мо Фэн слегка поклонился судье. Вся его прежняя игривость испарилась, а голос наполнился искренней серьезностью и торжественностью. — В самом центре эмблемы суда изображены весы! Они олицетворяют справедливость и беспристрастность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рукой на герб, расположенный прямо над судейским столом. Лин Чэрэ, сидевший в углу скамьи для слушателей, проследил взглядом за его жестом. Эмблема, обрамленная колосьями, шестеренками и колоннами хуабяо, предстала перед глазами, а весы в ее центре застыли в незыблемом равновесии. Лин Чэрэ невольно сжал кулаки, лежавшие на коленях, а его лицо приняло непроницаемое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суда воцарилась тишина. Истцы, ответчики, богатые дамы и члены семьи Лин — все невольно подняли головы, глядя на символ судебной власти. На какое-то время в огромном зале не осталось ни звука, кроме едва уловимого шороха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опустил руку и заговорил еще более звучно и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Колосья и шестеренки символизируют крестьян и рабочих! Это значит, что правосудие служит широким трудящимся массам!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к своему столу, но не сел, а выпрямил спину и снова посмотрел на судью: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будучи служителем закона, я всегда помню о своем долге! Служить простым труженикам!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заранее подготовленный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передо мной история одного из таких тружеников! Цзян Синьминь! Он всю жизнь тяжело работал в поле, не разгибая спины, и каждый заработанный им грош был пропитан потом! Но даже живя в нужде, он делился своим скудным доходом с каждым, кто нуждался в помощи. Он подавал воду изнывающему от жажды прохожему, отдавал последний хлеб голодному нищему, дарил свою старую теплую одежду бездомным.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слегка подался вперед, внимательно вглядываясь в документ в руках Мо Фэна и ловя каждое слово. Голос адвоката внезапно стал тише, наполняясь невыносимой тяжестью: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доброта не принесла ему доброго конца. В один из зимних вечеров, отдав бездомному свое единственное ватное одеяло, он возвращался домой, согретый теплом собственного сердца. И тут его сбил роскошный автомобиль, за рулем которого сидел избалованный юнец, привыкший лишь пить, гулять и ни во что не ставить человеческую жизнь. У него даже не было водительских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холодном асфальте, и его кровь быстро окрашивала дорогу в алый цвет. А виновник даже не притормозил, чтобы проверить, жив ли человек, — он просто скрылся с места преступления!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Фэн резко вскинул голову и гневно посмотрел на Юй Аоцяна, сидевшего в инвалидном кресле. Тот вздрогнул под этим взглядом, но постарался сохранить напускную свирепость и не отвел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убийца — Юй Аоцян! — Мо Фэн указал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по залу пронесся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раскат грома. В рядах слушателей поднялся шум. Дамы забыли о светских приличиях, перешептываясь все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 совершил тот наезд и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Сбил человека без прав и вышел сухим из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адвокат Мо поднял это дело, Юй Аоцян совсем потерял берега!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Цяньдо мгновенно побелело. Он крепко схватил за плечо Юй Аоцяна, который уже собирался разразиться бранью, а по его лбу выступил холодный пот. Цзян Яньань резко подняла голову: в ее взгляде, направленном на Юй Аоцяна, к страху примешивалась лютая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Чэрэ, сидевший в углу, слегка прищурился из-под полей шляпы. Его взгляд, устремленный на Юй Аоцяна, был холоднее льда. Лишь он один знал, как бешено колотилось его сердце при каждом слове Мо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Фаньчэ сжал папку с документами, подавил отвращение к поступкам Юй Аоцяна и быстро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Протестую! Адвокат защиты пытается сбить суд с толку! Описанные события не имеют отношения к данному делу и являются излишними комментариями, уводящими от сути процесса! Прошу вашу честь пресечь это и напомнить присяжным не поддаваться на подобные провокации!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Мо Фэн развернулся к нему лицом. Его голос прогремел на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Лан! Неужели ваша совесть не болит, когда вы произносите такое? Стоя здесь, в зале суда, вы забыли слова справедливость и беспристрастность?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снова указал на Юй Аоцяна: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признаю, что дело Цзян Синьминя напрямую не связано с нынешним обвинением в нанесении побоев! Но! — он повысил голос, обводя взглядом всех присутствующих. — Именно потому, что Юй Аоцян каждый раз, нарушая закон, мог откупаться деньгами своей семьи и избегать наказания, он стал таким вседозволенным и наглым! Ему мало того, что он сам погряз в наркотиках, он еще и сует их в рот другим! А теперь, когда он сам пострадал из-за своих же злодеяний, он имеет наглость подавать встречный иск! Он даже здесь, в зале суда, смеет разглагольствовать, заявляя, что убить человека для него — все равно что раздавить муравья!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Фэна становился все более страстным, а на руке, сжимавшей документы, вздулись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таком человеке хоть капля уважения к жизни? Нет! Ставит ли он закон хоть во что-то? Нет! Есть ли в нем хоть малейшее раскаяние? И подавно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http://bllate.org/book/18695/1806862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