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 Чэрэ уставился на архив, присланный Фэн Шэнькэ в мессенджере. Кончики его пальцев зависли над экраном, так и не решившись коснуться стекла. Сердце в груди колотилось быстро и сбивчиво, а руки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наконец нажал кнопку Распаковать.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полз мучительно медленно, словно каждое мгновение вытягивало наружу его запечатанные воспоминания. Когда процесс завершился, он открыл первое видео. Из динамика мгновенно донеслись резкие, вызывающие тошноту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на длинные ноги нашего второго молодого господина Лина! Ц-ц-ц, с такими ногами я бы и год не слезал!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 Вечно ходит в кроп-топах, в шортах, выставляя напоказ поясницу и ноги — разве это не прямое приглашение для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мы, братва, как следует тебя накормим! Посмотрим, какой ты распутный, какой ты шлюховатый!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слова в видео, словно пропитанные ядом иглы, вонзились в уши Лин Чэрэ. Он с силой сжал телефон, до крови прикусив кончик языка — только металлический привкус во рту помог ему сдержать подступивший к горлу всхлип. Картины насилия и унижений всплывали в памяти, грозя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и, поддавшись инстинкту, дрожащими пальцами открывал файлы один за другим, нажимая Удалить навсегда. С каждым удаленным видео старые раны словно разрывались заново, отчего его колотило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файл исчез из списка, он больше не смог держаться. Прижав телефон к груди, он уткнулся лицом в сгиб локтя. Он не рыдал в голос — лишь плечи его содрогались в беззвучных рыданиях. Горячие слезы пропитывали рукав, стекали по рукам и капали на экран телефона, размывая изображение в мутное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Растоптанное достоинство, клеймо позора — теперь, с удалением этих файлов, казалось, появилась слабая надежда на исцеление. Но в то же время самая глубокая рана в его душе вновь обнажилась,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Лин Чэрэ, одетый в черную толстовку и спортивные штаны, вошел в здание суда. Капюшон был глубоко натянут на голову, скрывая большую часть лица. Едва он успел сесть в углу скамьи для слушателей, как рядом раздался нарочито громкий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самый второй сын семьи Лин? У него еще хватает наглости показываться на людях?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второй сын? Просто подкидыш из сказки про замену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его родная мать — проститутка. Чтобы обеспечить сыну хорошую жизнь, она подменила настоящего наследника в больнице! Бедный парень столько лет страдал в грязи с этой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Бог всё видит! Насладился тем, что ему не принадлежало, но за всё приходится платить. Теперь вот докатился до того, что его каждый встречный имеет! Такова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суки! — Лин Чэрэ резко вскинул голову. Его глаза налились кровью, на сжатых кулаках вздулись вены. Он вскочил, намереваясь броситься на них, но путь ему преградил сотрудник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 зале суда запрещено шуметь и устраивать беспорядки! Если не успокоитесь, нам придется вас вывести!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Чэрэ стиснул зубы, загоняя гнев внутрь. Ногти впились в ладони, оставляя кровавые следы. Женщины, сплетничавшие о нем, тихо рассмеялись — они выглядели как победительницы в битве и продолжали болтать еще наглее. Лин Чэрэ впился взглядом в женщину средних лет, сидевшую в центре группы; его глаза были темнее грозовых туч. Видимо, его взгляд оказался слишком пугающим — компания наконец притихла и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зал начался шум. Вошли Лин Тэн с женой Фэн Шуан, старший сын Лин Цзесин и тот самый новоявленный истинный наследник Лин Баосин. Раньше его звали Вань И, а теперь он стал Баосином — по одному этому имени можно было понять, как сильно семья дорожит обретенным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вошла, оживленно переговариваясь и улыбаясь, словно они пришли на прогулку, а не в серьезный зал суда. Лин Чэрэ лишь мельком взглянул на них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привычно здоровалась со знакомыми в зале. Когда их взгляд скользнул по Лин Чэрэ, они отпрянули, словно увидели прокаженного, и поспешили сесть как можно дальше, будто одно лишь приближение к нему могло их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Лин Чэрэ медленно сжал руки, лежавшие на коленях. Его лицо похолодело, словно на нем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