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возымели ни малейшего действия, напротив, шум голосов лишь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уже подошел ближе и, получив едва заметный знак от Жун И, направился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попробовал дернуть за ручку, но, убедившись, что дверь действительно заперта, отступил на шаг назад и с размаху ударил по ней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стопа не успела коснуться дерева — плотно закрытая дверь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не смог удержать равновесие и с размаху сел на шпагат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же раздался болезненный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Шэнъян, держась одной рукой за дверную ручку, с озадаченным видом посмотрел на корчащегося от боли охранника, который схватился за бедро. Затем он обвел взглядом толпу, столпившуюся у входа в комнату отдыха, и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что здесь происходит? Все вы тоже хотите отдохнуть в этой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Лань, увидев, что Шань Шэнъян стоит на пороге в безупречно опрятном виде, не удержался и заглянул вглубь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никчемный идиот не смог справиться даже с опоенным Шань Шэнъяном?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Шэнъян перехватил его взгляд, и в его глазах промелькнул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И, что вы там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 Ланя по-прежнему играла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что-то 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лучше знать, — ответил Шань Шэнъян с подчеркнутым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занимался внутри? — подал голос Жун И. Его лицо уже не было таким мрачным, как мгновение назад, но тон оставался весьма недружелюбным.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Спал. А чем еще можно заниматься? — Шань Шэнъян, видя, с каким допросом к нему лезет Жун И, тоже ответил довольно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копил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Жун И заставит его прийти на этот банкет, он, разумеется, не был настолько глуп, чтобы явиться без всякой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ожидал, что действительно попадет в подобную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подстраховался и попросил друзей ждать сигнала, чтобы в случае чего прийти на помощь, иначе сегодня И Лань действительно добился бы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взгляд Шань Шэнъяна стал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пытаются так унизить, было бы верхом трусости не дать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Шань Шэнъяна, Жун И лишь бросил на него короткий взгляд — неизвестно, поверил ли он, — и молча развернулся, уходя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зеваки тоже один за другим начали расходиться, и в банкетном зале снова воцарился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тело Шань Шэнъяна все еще было слабым — в конце концов, он действительно выпил то вино с наркотиком.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хотел пропустить представление, которое подготовил для И Ланя, поэтому, превозмогая легкую дрожь в ногах, вышел из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девяти, банкет был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лишь торжественный прием в честь прибытия, Шань Шэнъян прекрасно понимал истинную цель этого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бизнес И Ланя находился за границей, а на внутренний рынок они пробивались лишь в небольших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же, используя свой авторитет, устроил этот прием в Цзиньань — городе первого эшелона, — чтобы И Лань смог завести полезные знакомства и вывести дела семьи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Жун была весьма влиятельной в Цзиньане, да и семья матери Жун И тоже была не из последних.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отдавая дань уважения, на банкет явилось множество высокопоставленных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приглашенные в сборе, Шань Шэнъян взял бокал вина и направился к И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Лань оправдал ожидания Жун И: он весь вечер не выпускал бокала из рук, курсируя между гостями и налаживая нужные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Шань Шэнъян нашел его, тот стоял перед сценой и выпивал с дородной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 чем-то оживленно беседовали, то и дело перешептываясь и заливаясь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Шань Шэнъяна прервало их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слышал, ваша развлекательная компания вышла на биржу? Поздравляю, мои искренние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госпожи Линь, Шань Шэнъян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одолжите ли вы мне господина И на минутку? Есть к нему пара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http://bllate.org/book/18691/1806300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