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давно не виделись, решил выпить с молодым господином Шанем, — произнес Цзян Фэйлинь. Он чокнулся своим бокалом с бокалом Шань Шэнъяна и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внимание со стороны Цзян Фэйлиня показалось Шань Шэнъяну странным, но он никак не мог понять, что именно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не настолько близки, — холодно ответил Шань Шэнъян, даже не притронувшись к своему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родители в тюрьме, а сам он лишился былого статуса, это вовсе не означало, что каждый встречный может прийти и вытереть об него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некрасиво с твоей стороны, — Цзян Фэйлинь повертел в руках бокал, его взгляд, в котором читалась насмешка, невозможно было прочесть. — Мы с Жун И — братья. Даже если ты не хочешь оказывать уважение мне, неужели ты не дашь его 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Фэйлинь бросил взгляд за спину Шань Шэнъяна,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ведь, 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слегка сжал бокал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неизвестно когда подошел к нему со спины. Его холодные, резкие черты лица напоминали обтесанный камень, острый и способный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 пить — значит, пей, — голос Жун И звучал равнодушно, он ни во что не ставил Шань Шэнъяна.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Жун И кто-то другой, Шань Шэнъян просто проигнорировал бы его. Но с Жун И всё было иначе. Как бы сильно он ни противился, этот человек держал его за горло, заставляя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неважно себя чувствую, так что пригублю лишь немного, — Шань Шэнъян разжал побелевшие от напряжения пальцы, поднял бокал и сделал крошечный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молодой господин Шань всё-таки умеет тебя слушать, — усмехнулся Цзян Фэйлинь, глядя 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Цзян Фэйлинь отстранил женщину, которую приобнимал, отряхнул помятый подол пиджака и направился к И Ланю, сидевшему в кресле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выпил, — сказал Цзян Фэйлинь, подойдя к И Ланю, его тон был небрежным. — Ты ведь что-то подмешал в тот бокал?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ему было просить его уговорить Шань Шэнъяна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 брату И узнать, иначе он разозлится, — в беспечных словах Цзян Фэйлиня проскользнула нотка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хранишь мой секрет, никто не узнает, — И Лань повернулся к Цзян Фэйлиню, его приятное лицо озарила мягкая улыбка. — Спасибо, что помог мне. Только ты искренне желаешь мне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за что. К тому же, я просто считаю, что вы с Жун И подходите друг другу больше, — ответил Цзян Фэйлинь, опустил взгляд и залпом допил вино из своего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как только Цзян Фэйлинь ушел, Жун И бросил Шань Шэнъяну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хотел было развернуться и уйти, но в итоге всё же заставил себя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нескольких шагов, как ноги Шань Шэнъяна стали ватными, а голова — тяжелой. Решив, что дело в слишком туго затянутом галстуке, он ослабил его и, собравшись с силами, продолжил путь за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привел его прямо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на мгновение замер, не понимая, что это значит. Зачем ему 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Жун И, который, не оборачиваясь, вышел за дверь, Шань Шэнъян вдруг поймал себя на мысли: неужели Жун И беспокоится о нем, раз он только что сказал, что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голове, Шань Шэнъян мысленно отвесил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затянулись, а боль забылась — и вот он снова витает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http://bllate.org/book/18691/1806295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