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небо, ты видишь меня? Почему ты так несправедливо и жестоко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потягивая красное вино, неспешно подошел, сбросил банное полотенце и переоделся. Солнечный свет падал на его кожу, придавая ей красивое сияние, словно он был лакомым, аппетитным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не надо больше меня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прильнул к его губам, заставляя проглотить глоток вина. Его крупная ладонь легла на затылок юноши, и он мрачно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узнаю, что Су Ли хоть пальцем тебя коснулся,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закинул его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я не такой уж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оказался в просторной ванне, вода была идеальной температуры. Лепестки прекрасных роз устилали поверхность ледяной воды, которую можно было подогревать. Как бы Ло Юй ни тер лицо, он все равно чувствовал себя грязным. Ему хотелось сбежать, но он знал: молодой господин непременно его вернет, и тогда страданий будет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для них жизни простых людей — словно сорная трава? Почему приходится существовать в этом скорбном мире? Никто его не жалел, он не знал тепла. Молодой господин Су был добрым человеком, и чтобы не втянуть его в беду, приходилось притворяться незнакомцами и вести себя холодно. Как бы ни было жаль, иначе нельзя. С мстительным характером этого демона он не пощадит даже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надеюсь, вы будете счастливы и навсегда забудете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роду написано страдать, нести бремя печали, и вряд ли кто-то поймет, как сильно болит его сердце. Жизнь всегда была удушающей, тревожной, даже просто дышать было больно, словно горло забито кровью. Но нужно жить, даже если придется ползти по битому стеклу, нельзя сдаваться. Нужно ценить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понимал, что бежать некуда, и осознавал: кроме молодого господина, у него больше не будет шанса встретить того, кто ему дорог. Чужая любовь порой недолговечна, но хотя бы оставляет прекрасные воспоминания. А он, жаждущий счастья, в итоге встречал лишь одну боль за другой. Ло Юй вспомнил, как коллеги били его ногами и помыкали им, — неужели, став человеком молодого господина, он стал еще более презираемым? Но если отказаться, боязно, что через пару дней его просто вышвырнут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хотел найти свою семью. Даже если бы ему удалось получить хотя бы день тепла, он бы не пожалел, если бы пришлось уйти сразу после. Может, его похитили злодеи, и родные ищут его уже восемнадцать лет? Да, нужно быть оптимистом, ведь будущее, возможно, не такое мрачное, как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сидел в кабинете, наблюдая за своим сокровищем через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кролик, в конце концов, ты все равно будешь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плечу, вспоминая, как подбородок Сяо Юя касался его, и это чувство радости было невыразимым. Ему хотелось, чтобы каждую секунду, каждое мгновение он был рядом, чтобы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дедушки. Комната была обставлена мебелью из палисандра — элегантно и благородно. Дедушка Гу просматривал финансовую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Сыцин,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звал меня? — Гу Сыцин держался холодно. В конце концов, дед был слишком властным человеком. Однако все эти годы он воспитывал его, и это был огромный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ребенок, тебе двадцать пять, пора бы и о любви подумать, — дедушка Гу отложил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сел, вертя в руках кубик Рубика с золотой каймой на черном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не интересны те, кого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прогрессивный. Та, что тебе нравится, не обязательно должна иметь докторскую степень и зарабатывать сотни миллионов в месяц, хватит и миллиона. Можешь выбрать любую, чья семья владеет капиталом всего в несколько десятков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Гу десятки миллиардов были лишь оборотом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совсем не интересны дочери тех или иных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нравятся мужчины? Среди шести великих семей немало талантливых юношей. Кто из них тебе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http://bllate.org/book/18673/1803805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