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пробивалось сквозь панорамные окна, бросая золотистую тень у ног Пэй Цзиньли. Она скинула туфли на десятисантиметровых шпильках, ступая босыми ногами по прохладному мраморному полу, взгляд ее скользил по хрустальной люстре стоимостью в семьзначную сумму, а кончики пальцев рассеянно касались подлокотника дивана из итальянской кожи. «Тьфу, вот это я понимаю — место для жизни», — она вскинула брови, обращаясь в пустоту. — Ты уверена, что это конфигурация для злодейки? По-моему, выглядит респектабельнее, чем у многих героинь».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Злой Девицы: Текущее жилище — главный особняк семьи Пэй, площадью две тысячи триста квадратных метров, с крытым бассейном и личным кинотеатром. В гараже двенадцать автомобилей класса люкс, ликвидные активы оцениваются...】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«Хватит, хватит», — Пэй Цзиньли махнула рукой и, идя по направлению к столовой, пнула ногой напольную вазу высотой почти до пояса, выпущенную ограниченным тиражом, стоявшую у угла. — Один только этот обед мог бы обеспечить прежней мне существование в течение трех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обеденный стол был накрыт белоснежной скатертью, серебряные столовые приборы холодно блестели в свете ламп. Прислуга как раз подавала свежеприготовленные лангустины с пастой, рядом — икру с гренками и охлажденное бордо, искрящееся мелкими пузырьками. Это было всего лишь обычное дневное чаепитие семьи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подцепила вилкой кусок мяса лангустина, небрежно пережевывая: «Имея такой фундамент, исходная героиня еще и рвалась в этот брак по расчету? Чэн Цзюньчэн — такой себе товар, он и рядом не стоял, чтобы подавать ей обувь».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Злой Девицы: После ранней смерти родителей Пэй, старейшины корпорации положили глаз на право наследования.】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【Исходной героине требовалось влияние семьи Чэн для подавления внутренних распрей, иначе ей было бы трудно справиться с ситуацией в одиночку.】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«Дрянь», — Пэй Цзиньли усмехнулась, вращая бокал с красным вином между пальцами. — Имея такую раскладку, превратить ее в проигрышную из-за ревности?»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вспомнила влажные миндалевидные глаза Цзян Синнин, и уголки ее губ невольно изогнулись в улыбке: «Впрочем, ту девушку действительно приятно любить, неудивительно, что Чэн Цзюньчэн испытывал к ней такую преданность».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пальцем по ободку бокала, она сменила тему: «Кстати, как я умерла в прежнем мире?»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Злой Девицы: Хозяйка в прежнем мире, из-за многочисленных врагов, стала жертвой мести, погибла в автокатастрофе в дождливую ночь, что соответствует критериям отбора для Системы Злой Девицы, поэтому была выбрана для выполнения миссии.】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я рождена для роли злодейки?» — Пэй Цзиньли 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Злой Девицы: Хозяйка в прежнем мире была известна как «местная задира», однажды применила силу против пьяного хулигана, мешавшего жильцам, публично разоблачила козни коллеги-«зеленого чайника» и даже устроила скандал в кабинете заведующей из-за неравного отношения детского сада.】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【«Не нравится — отвечай, не можешь — дерись» — такие черты характера идеально подходят для злодейки.】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«Хе, спасибо за комплимент», — она поставила бокал, вытерла губы салфеткой. — Продолжай про Цзян Синнин».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Злой Девицы: Целевой персонаж Цзян Синнин в настоящее время проживает у приемных родителей. Приемный отец — азартный игрок, часто применяет к ней физическое насилие; приемная мать неоднократно пыталась продать ее за деньги.】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【Только благодаря подработкам Цзян Синнин, чтобы покрыть семейные расходы, ей удалось временно сохранить личную свободу.】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Пэй Цзиньли мелькнул интерес, кончики пальцев застучали по столу: «Домашнее насилие? Продажа? Эти сцены куда захватывающее, чем обычные уличные разборки».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оставив после себя легкий аромат духов, и прошла в гардеробную, чтобы выбрать наряд на вечер. Напольное зеркало отразило ее в черном кожаном костюме, молния которого была застегнута до самого верха, подчеркивая острый изгиб подбородка. Она криво усмехнулась своему отражению, провела пальцем по клепкам на поясе: «Как раз разомнусь».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Вечерние неоновые огни уже отражались на стеклянной двери кафе, когда менеджер преградил Цзян Синнин путь у двери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снять промасленный фартук, она сжимала в руке выцветшую холщовую сумку, костяшки пальцев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Синнин! Ты видишь, который час?» Менеджер шлепнул табель учета рабочего времени на нержавеющий стол, масляные брызги попали ей на тыльную сторону ладони. — Если бы не твоя обычная шустрость, сегодня бы ты просто собрала манатки и ушла!»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коллег в красной униформе заглядывали из-за угла, их смешки кололи уши, как острые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Синнин глубоко вдохнула, и, склонив голову в поклоне, кончики ее волос прошлись по поверхности, покрытой моющим средством. «Простите, брат Чжан, на дороге возникла непредвиденная ситуация, в следующий раз такого не повторится».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раз?» — менеджер усмехнулся, ослабляя галстук. — Еще раз осмелишься прогулять — и уходи! На кухне дармоедов не держат!»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переодевшись и выйдя из магазина, Цзян Синнин осмелилась потереть ноющую поясницу. Вечерний бриз принес с собой аромат жареного мяса, она потрогала мелочь в кармане, ее кадык слегка дернулся. Деньги, которые она должна была отдать за аренду сегодня вечером, утром она полностью отдала соседу-пенсионеру на оплату больничного.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Главной Героини: Обнаружено, что хозяйка не получила дневную зарплату за подработку, уровень риска повышен. Рекомендуется отдать приоритет выполнению главной миссии для обеспечения собственной безопасности.】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там насчет Пэй Цзиньли?» — Цзян Синнин пинала камешки на обочине, ее холщовые туфли вздымали kecil брызги, перелетая через лужи. — Ее сегодняшняя реакция совершенно не соответствовала сценарию злой злодейки, ты не обнаружила никаких аномалий?»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Главной Героини: Недостаточно прав для получения дополнительной информации. Хозяйке необходимо накопить 1000 очков, чтобы обновить систему и разблокировать функцию анализа персонажей.】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снова промелькнул образ Пэй Цзиньли в переулке, ее холодное высокомерие, когда она перетирала гравий красной подошвой туфли, мимолетное самоирония в глазах, когда та сжимала ее подбородок, и ее раздраженный крик «проваливай», когда она отталкивала своих последователей.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Синнин вдруг схватилась за виски, там словно дергался нерв.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«Какова следующая миссия?» — спросила она, ее голос был слегка рассеянным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Главной Героини: Вернитесь в дом приемных родителей, чтобы запустить сюжет «Спасение от домашнего насилия». Главный герой Чэн Цзюньчэн пройдет мимо через пятнадцать минут. Хозяйка должна продемонстрировать уязвимость, чтобы повысить уровень взаимопонимания с ним до 30%.】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Синнин свернула в узкий переулок, граффити на стенах скалились в сумерках. Она потрогала бутылочку с лекарством в боковом кармане рюкзака — это были таблетки для снижения давления, купленные ей утром для дедушки-соседа, бутылочка все еще хранила тепло ее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что-нибудь, что может временно снять боль?» — она внезапно остановилась, глядя на мигающий у входа в переулок уличный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Главной Героини: Пластырь для блокировки боли стоит 500 очков. У хозяйки осталось 180 очков. Предыдущая миссия из-за вмешательства Пэй Цзиньли выполнена на 70%, очки вычтены на 30%.】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«Недосмотр?» — Цзян Синнин тихо рассмеялась, ее пальцы провели по истершемуся шву рюкзака. — Возможно». Она замолчала, ее голос был тихим, как вздох: «Не нужно, мне будет больнее, и это будет реальнее».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Главной Героини: Предупреждение! Приемные родители вернулись домой пьяными. Если не заплатить за проживание, уровень насилия повысится до опасного.】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«Знаю», — Цзян Синнин толкнула ржавую железную дверь, петли издали пронзительный скрип. Во дворе были свалены плесневелые картонные коробки. Она увидела, как из окна гостиной пробивается тусклый свет, и смутно доносились звуки ударов. Она сунула руку в рюкзак и нащупала те мятые купюры — «плата за унижение», которую ей бросила Пэй Цзиньли. Она колебалась полсекунды, но в итоге все же сунула деньги в самый глубокий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Главной Героини: Сосед-пенсионер не является ключевым персонажем сюжета. Действия хозяйки серьезно повлияют на основную миссию!】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Синнин тихо сказала: «Он единственный, кто дал мне горячую кашу в этом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толкнула дверь гостиной, летевшая ей навстречу пивная бутылка разбилась у ее ног, осколки стекла попали на лодыжку, просачиваясь кровью. Отец, покрасневший, уставился на нее, его алкогольное дыхание смешивалось с запахом пота: «Деньги где? Если не погасишь долги по ставкам, я тебе ноги переломаю!»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Синнин выпрямила спину, незаметно спрятанная за спиной рука нажала на бутылочку с лекарством в кармане, на ней все еще оставалось тепло благодарности старика. Когда боль от лодыжки начала распространяться вверх, она вдруг вспомнила руки Пэй Цзиньли, накрашенные ярко-красным лаком. Когда та сжимала ее подбородок, казалось, не прилагала настоящей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http://bllate.org/book/18672/1803412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