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цвета розовых бутонов подчёркивало её лицо, нежное, как персик, и необычайно чарующее.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красиво, — Цзян Нянь похвалила вкус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нерешительно замялась, словно хотела что-то сказать, но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говорят, Цзи Вэньюань тоже собирается на дворцовый пир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Нянь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Юйхуань радостно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старшая барышня действительно всё отпустила и больше не думает о Цзи Вэньюане.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как же,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пудру и слегка припудрила щеки Цзян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старшая барышня никогда не носила платья таких розовых тонов, лишь потому, что Цзи Вэньюаню не нравился этот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Юйхуань, я хочу кое о чём с тобой поговорить, — Цзян Нянь посмотрела на неё в зеркало, и выражение её лица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же? Старшая барышня может просто приказать этой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Юйхуань отвечала покорно, но на сердце у неё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погладила её мягкую щёчку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тебе не нужно специально произносить при мне имя Цзи Вэньюаня, и избегать тем, связанных с ним, тоже не нужно. В моём сердце он — пустое место, мне абсолютно плевать на всё, что с ним связано, включая то, жив он или мертв.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Юйхуань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вспоминала прошлые годы, когда старшая барышня была словно одержима Цзи Вэньюанем, терпела его издевательства и понукания, из-за чего весь клан Цзян не мог поднять головы перед людьми, её сердце обливалось кровью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села, мимоходом вытащила из тарелки пирожное и, уплетая его за обе щеки,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зачем Цзи Вэньюань идёт на дворцовый пир Юлань? Он ведь ни за что не станет зятем, входящим в чужой дом в качестве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Вэньюань был не только Наследником маркиза Сибо, но и обладателем духовной вены элемента Дерева. Все эти годы прежняя хозяйка тела непрерывным потоком отправляла к нему ресурсы для культивации из Поместья маркиза Дунбо, так что даже грубой силой его вытянули до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Цзян Нянь чувствовала,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превосходных ресурсов для культивации, драгоценных трав, техник, пилюль — и всё это скормили свине!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транжира, ну просто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Юйхуань, держа в руках чашку с женьшеневым чаем, поднесла её к губам госпожи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Цзи Вэньюань, туда отправляется множество других отпрысков знатных семей. И все они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Принцессы Хуатай, — ответила Юйхуань. — Принцессе Хуатай исполнилось шестнадцать, и она впервые присутствует на дворцовом пире Юлань. Все глаза устремлены на неё. Если удастся завоевать её расположение, разве не будет обеспечена жизнь без забот? И весь род получит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Хуатай, тогда это действительно стоит того, чтобы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прежней хозяйки Цзян Нянь знала: хотя у императора было немало детей, принцесса Хуатай была единственной дочерью императора и императрицы. Обладая не только прекрасной внешностью и исключительным умом, она к тому же владела редчайшей родословной Нюйва пятого ранга. С самого детства она была всеобщей любимицей во всём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только выказывали почтение как внутри двора Великого Ся, так и за его пределами, но даже простой народ следил за каждым её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эта служанка видела принцессу Хуатай вместе со старшей барышней, и мне показалось, что, хотя принцесса Хуатай, безусловно, хороша собой, с нашей старшей барышней ей всё же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ущипнула её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во всём мире нет никого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служанка говорит чистую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Юйхуань куда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дразнит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служанка шутливо затеяли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за занавеской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барышня, экипаж уже готов. Старший молодой господин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отложила пирожное, прополоскала рот и направилась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вторые ворота, она заметила юношу в синем халате, который упражнениями владел веткой дерева, отрабатывая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Саньцянь!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обернулся, в его глазах мелькнул огонёк, он тут же подбежал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лоб Вэй Саньцяня усыпан сверкающими капельками пота, Цзян Нянь протянула ему платок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усердие. Культивация — дело долгое, незачем спешить сию минуту. Сперва залечи все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Пустяковые раны,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Саньцянь окинул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собирается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Юйхуань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едет на дворцовый пир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Саньцянь происходил из семьи торговцев, в те времена чиновники и купцы были тесно связаны, и с самого детства он знал лишь людей знатных и богатых. Об этом дворцовом пире Юлань он хоть и не слышал изнутри, но в общих чертах представлял, что это за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едет выбирать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попадётся кто-то подходящий,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старшая барышня выбирает мужа, почему бы вам не рассмотреть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усердно занимайся боевыми искусствами, не думай о лишнем, — Цзян Нянь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ребёнок, я на два месяца старше старшей барышни, — Вэй Саньцянь изо всех сил старался это доказать, даже задрал рукав и продемонстрировал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бросила взгляд на его худощавую фигуру и вынесла вердикт в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Саньцянь не до конца понял смысл, значение слова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старшей барышне нравятся крепкие парни, я буду тренироваться ещё усерднее. — Помедлив, он добавил: — Могу я поехать со старшей барышней?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посмотрела на него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будешь моим слугой, как и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заложила руки за спину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ждал у повозки. Увидев, что младшая сестра в длинном платье цвета розовых бутонов, с лицом прекрасным, как утренняя заря, и лёгкой, как небожительница, улыбкой приближается к нему, он невольно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 я, братец? — Цзян Нянь приподняла край юбки и с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Необыкновенно хороша, — Цзян Линь поддержал её за руку. —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вдвоём сели в экипаж и направились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Цзян Линь, глядя на следовавшего верхом рядом с повозкой Вэй Саньцяня.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наследник рода Вэй, Вэй Саньцянь.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Тот самый Вэй Саньцянь, которого обвиняли в убийстве собственного отца? — Цзян Линь слегка удивился. — Как он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приютила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бросил на Вэй Саньцяня ещё пару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сестрица приютила его, значит, на то у него есть ложные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так верит мне? А я ещё переживала, что матушка, отец и ты будете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члены нашей семьи не доверяют друг другу, то кому вообще стоит доверять? — мягко произнёс Цзян Линь. — Няньнянь, ты уже расторгла помолвку с Цзи Вэньюанем, отныне ты — наследница нашего Поместья маркиза Дунбо, и каждый в доме ставит твои интересы превыше всего. Не говоря уж о том, чтобы приютить какого-то выходца из торговцев, любое, даже самое масштабное дело ты можешь решать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 все так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покачала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украдкой взглянул на её руку, державшую его за ладонь, и его лицо стало каким-то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императорского города уже выстроилась длинная череда экипажей различных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Знатным девам и молодым господам предстояло пешком войти во Дворец Душунь, где должен был состояться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Цзян Нянь на пиру сразу же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её красоты, причиной тому было её безумное поведение: она добровольно отказалась от особого статуса обладательницы родословной Нюйва и упорно вышла замуж за Цзи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слухи об их разводе уже распространились повсюду, люди по-прежнему сторонились её как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http://bllate.org/book/18658/1798584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