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Лин Янь вернулся с выставки, картина Неизвестная девушка и само имя Линь Вань, словно камни, брошенные в гладь застывшего озера, продолжали расходиться в глубине его души бесконечными, не утихающими кругами. Он стал молчалив, подолгу замирал перед холстом, а краски на палитре подернулись серой, унылой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видел все изменения, но не спешил их обсуждать. Он стал еще нежнее и внимательнее, чем прежде: лично следил за его питанием и бытом, а когда видел, что Лин Янь хмурится перед холстом, вовремя подавал чашку идеально заваренного цветочного чая или легким тоном рассказывал забавные истории из мира искусства, пытаясь рассеять этот незримый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его глаз, которые, казалось, всегда улыбались, день ото дня крепли холод и расчет. Его маленький волчонок позволил посеять в своем сердце семя под названием прошлое, и это вызывало у Се Юньшэня неприятное чувство, будто кто-то посягает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ближе к вечеру, когда дядя Чжоу расставлял ужин, он, словно невзначай, невозмутимым тоном доложил:</w:t>
      </w:r>
    </w:p>
    <w:p w:rsidR="00BB20FC" w:rsidRPr="00357A74" w:rsidRDefault="00357A74" w:rsidP="00BB20FC">
      <w:pPr>
        <w:jc w:val="left"/>
        <w:rPr>
          <w:sz w:val="28"/>
          <w:lang w:val="en-US"/>
        </w:rPr>
      </w:pPr>
      <w:r w:rsidRPr="00357A74">
        <w:rPr>
          <w:sz w:val="28"/>
          <w:lang w:val="en-US"/>
        </w:rPr>
        <w:t>— Господин, сегодня пришло известие: в той частной галерее на западе города, которую мы время от времени спонсируем, изменились планы на следующий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неспешно раскладывал еду для Лин Яня. Услышав это, он не прервал своих движений, лишь тихо произнес: — О? — его голос чуть приподнялся в конце, выражая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Яня, сжимавшая палочки, едва заметно дрогнула. Он опустил голову, делая вид, что ест, но уши его невольно навострились.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Чжоу продолжил:</w:t>
      </w:r>
    </w:p>
    <w:p w:rsidR="00BB20FC" w:rsidRPr="00357A74" w:rsidRDefault="00357A74" w:rsidP="00BB20FC">
      <w:pPr>
        <w:jc w:val="left"/>
        <w:rPr>
          <w:sz w:val="28"/>
          <w:lang w:val="en-US"/>
        </w:rPr>
      </w:pPr>
      <w:r w:rsidRPr="00357A74">
        <w:rPr>
          <w:sz w:val="28"/>
          <w:lang w:val="en-US"/>
        </w:rPr>
        <w:t>— Запланированную тематическую выставку современной портретной живописи пришлось отменить из-за того, что у основного арендодателя возникли непредвиденные обстоятельства. Экспонаты требуют повторной экспертизы и реставрации, — он помедлил и добавил: — Это была та самая выставка, где должны были выставить несколько работ госпожи Линь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палочки выпали из рук Лин Яня и с резким звоном ударились о костяной фарфор. Он резко поднял голову, побледнев, посмотрел на дядю Чжоу, а затем быстро перевел взгляд на Се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казалось, только сейчас заметил неладное. Он поднял глаза, в которых читались умеренная тревога и участие:</w:t>
      </w:r>
    </w:p>
    <w:p w:rsidR="00BB20FC" w:rsidRPr="00357A74" w:rsidRDefault="00357A74" w:rsidP="00BB20FC">
      <w:pPr>
        <w:jc w:val="left"/>
        <w:rPr>
          <w:sz w:val="28"/>
          <w:lang w:val="en-US"/>
        </w:rPr>
      </w:pPr>
      <w:r w:rsidRPr="00357A74">
        <w:rPr>
          <w:sz w:val="28"/>
          <w:lang w:val="en-US"/>
        </w:rPr>
        <w:t>— Что случилось? Рука соскользнула? — его голос звучал мягко, он протянул руку и слегка погладил Лин Яня по тыльной стороне ладони. — Ничего страшного, попроси дядю Чжоу принести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слишком естественной и спокойной, словно дядя Чжоу сообщил лишь о какой-то пустяковой бытовой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Яня сжалось, словно невидимая рука стиснула его в тиски. Непредвиденные обстоятельства? Экспертиза? Реставрация? Как это может быть таким совпадением? Стоило ему проявить интерес к этому имени, как все каналы, через которые можно было получить хоть какую-то информацию, оказались так легко и небрежно перерезаны?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желая спросить, что именно произошло и состоится ли выставка, но, встретившись взглядом с чистыми глазами Се Юньшэня, в которых отражалась лишь забота о нем, все слова застряли в горле, превратившись в беззвучное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Чжоу уже ловко заменил приборы, словно этого разговора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продолжался в атмосфере, которая казалась гармоничной, но была пронизана скрытым напряжением. Се Юньшэнь по-прежнему мягко беседовал с ним, рассказывая о пустяковых делах в компании или о концерте, на который собирался пригласить его в ближайшее время. Лин Янь механически кивал, не чувствуя вкуса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пытался расспрашивать. Холодная интуиция подсказывала: вопросов не нужно, правды он все равно не узнает, а лишь заставит те глаза, что так нежно смотрят на него, подернуться тенью, которую ему не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чувствовал, что невидимая сеть не только окутывает его настоящее, но и бесшумно накрывает прошлое. Любой росток любопытства будет точно и быстро срезан.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вызывало страх, но еще больше — глубокое чувство бессилия. Все, от чего он зависел, каждый вдох, земля под ногами — все это было даровано ему Се Юньшэнем. И если дарующий решал что-то забрать или скрыть какую-то правду, у него не было даже права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Лин Яню снились кошмары. В его сне возникал портрет Неизвестной девушки, черты лица женщины были то четкими, то размытыми. Она протягивала к нему руки, губы ее шевелились, словно она хотела что-то сказать, но все тонуло в густом тумане. Он отчаянно пытался приблизиться, пытался расслышать, но ноги вязли, как в трясине. Оглянувшись, он видел Се Юньшэня, стоящего неподалеку в том же светло-сером плаще; с мягким лицом и улыбкой на губах он безмолвно наблюдал за его борьбой, а в его взгляде читались жалость и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серебрилась холодная луна, свет которой просачивался сквозь занавески. Место рядом было пустым — Се Юньшэнь все еще был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Янь сжался в комок, обхватив колени руками и спрятав в них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отчетливо осознал, насколько прочной и страшной клеткой была нежность Се Юньшэня. Она не запрещала думать, но ограничивала направление поиска; она не отнимала чувств, но фильтровала информацию, которую он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бабочка, бережно выращенная в стеклянном колпаке: видел мир снаружи, но всегда оставался отделен непреодолимой преградой. А рука, державшая этот колпак, была нежной и не знала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Янь стал еще тише. Он больше не замирал перед холстом, а взял альбом для эскизов и начал раз за разом рисовать профиль Се Юньшэня, изгиб его улыбки, опущенные ресницы. Казалось, только запечатлев на бумаге эту нежность, которая управляла всей его жизнью, он мог обрести призрачное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Юньшэнь наблюдал за тем, как на бумаге оживает его собственный портрет, и в глубине его глаз наконец промелькнула подлинная, удовлетворенная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Лин Яню со спины, наклонился и, слегка коснувшись подбородком макушки юноши, посмотрел на свое изображение. Его голос прозвучал низко и ласково:</w:t>
      </w:r>
    </w:p>
    <w:p w:rsidR="00BB20FC" w:rsidRPr="00357A74" w:rsidRDefault="00357A74" w:rsidP="00BB20FC">
      <w:pPr>
        <w:jc w:val="left"/>
        <w:rPr>
          <w:sz w:val="28"/>
          <w:lang w:val="en-US"/>
        </w:rPr>
      </w:pPr>
      <w:r w:rsidRPr="00357A74">
        <w:rPr>
          <w:sz w:val="28"/>
          <w:lang w:val="en-US"/>
        </w:rPr>
        <w:t>— Как хорошо нарисовано. В глазах нашего Янь-Яня наконец-то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 Яня, сжимавшие угольный карандаш, слегка дрогнули, но в конце концов он расслабился и откинулся назад, в эти теплые, но пугающие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он, закрыв глаза, и этот звук был тише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попыток исследовать мир за пределами 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Юньшэнь с помощью беззвучного несчастного случая завершил точное предупреждение и успешно запер свое сокровище еще крепче в мире, который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http://bllate.org/book/18641/1795292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