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чувствовал, как у него гудит в голове. Происходящее в последние дни казалось невероятным: сначала покушение, гибель всей свиты, а вчера он был уверен, что и сам не выберется живым, но этот человек, свалившийся как снег на голову,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Син Чжаоюэ, не мог остаться равнодушным. Когда кто-то внезапно вырывает тебя из лап смерти, пусть даже ты не знаешь ни его личности, ни его истинных целей, чувство благодарности и симпатии возникает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это…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чувствовал, как кружится голова. Ему хотелось помотать ею, чтобы вытряхнуть из мыслей весь этот бред, но стоило ему дернуться, как тот человек снова обхватил его голову ладонями!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ударился головой и стал глупеньким? Но ведь на голове нет ран! — дыхание Цзян Линя внезапно стало совсем близким, а его проклятый голос зазвучал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крепко зажмурился. Пусть это будет кошмаром! Умоляю, пусть это будет просто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правда стал глупеньким, мне же лучше, — отчетливо произнес Цзян Линь. — Не придется бояться, что ты потом отплатишь черной неблагодарностью и сбежишь, поджав хвост. В конце концов, ты обещал отплатить своим телом, а много ли найдется юных господ из знатных семей, готовых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Линя отчетливо прозвучали в ушах. У Син Чжаоюэ перехватило дыхание, он запрокинул голову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наемные убийцы еще не настигли их, вокруг постоянно ощущалась угроза. На рассвете Цзян Линь, взвалив на спину бесчувственного Син Чжаоюэ, двинулся дальше. В данный момент ни в коем случае нельзя было углубляться в горы: не говоря уже о том, что преследователи наверняка будут искать их именно там, рана на спине Син Чжаоюэ не позволяла им играть в прятки в дебрях.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шел на север, полагаясь лишь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 него за спиной умудряется спать без просыпу, вот уж поистине железные нервы, подумал про себя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утесов обычно текут ручьи. Цзян Линь спустился ниже и действительно нашел небольшой поток. Он уложил Син Чжаоюэ на камень у самой воды, а сам прыгнул в ручей, чтобы освежиться. Южные Земли — не север, солнце здесь палит нещадно, жара просто удушающая.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воды, он оторвал кусок чистой ткани, чтобы обработать рану Син Чжаоюэ. Вчера он успел переломить стрелу, но вторая половина все еще торчала в теле, лишь с меньшей силой — наконечник не вошел прямо в сердце. Иначе такой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кожа казалась еще чище на фоне яркой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сам себя одернул. Ну что за мерзавец, думал он, человек лежит без сознания, а у тебя мысли черт знает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обтирать его тело, и теперь Цзян Линь мог поклясться, что у него нет ни единой дурной мысли! Он снял свою нижнюю рубаху и переодел Син Чжаоюэ, чья одежда была насквозь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Син Чжаоюэ не открывал глаз, не было и намека на то, что он придет в себя. Цзян Линь позволил себе бесцеремонно разглядывать его — впрочем, он осмелился бы на это, даже если бы тот бодрствовал. Ресницы, словно веера, послушно лежали на веках, лицо еще хранило следы детской нежности, переходящей в юношескую стать. Цзян Линь поклялся себе, что именно такие моменты больше всего притягивают взгляд. Внешность Син Чжаоюэ была выше всяких похвал. Наверное, его родители были невероятно красивы, раз у них родился такой прелестный ребенок, размышлял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поверил в любовь с первого взгляда. Он сидел на дереве и наблюдал, как юноша сражается в кровавой схватке, как холодно усмехается, одним взмахом меча отсекая врагу руку, как падает с коня. Только тогда он осознал, что пора вмешаться, иначе этот интересный, живой юноша может исчезнуть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вмешался. Спас его и сказал, что тот должен отплатить своим телом. Он действительно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 это еще тогда, когда переламывал ту стрелу.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он не знал ни имени этого мальчишки, ни того, кто он такой. Цзян Линь усмехнулся. Разве это имеет значение? Пока он сам этого хочет, все остальное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личность этого парня в будущем действительно повергнет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http://bllate.org/book/18639/1794922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