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включил свет, ослабил узел галстука и, сняв пиджак, небрежно бросил его на спинку стула. За стулом открывалось огромное панорамное окно: ночные огни небоскребов переливались причудливыми, почти сюрреалистичными красками, что до боли напоминало нынешнее состояние Шэнь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обернулся и, заметив, что Шэнь Ань так и застыл на пороге,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словно заклинание: ноги Шэнь Аня сами собой двинулись вперед, внося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достал из мини-бара бутылку красного вина и два изящных бокала, наполнил их и протянул один Шэнь Аню. Тот принял его с отсутствующим видом, и тут же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 Шэнь Ань лихорадочно размышлял. Да и что тут скажешь? Спросить, где он пропадал эти три года? Рассказать, как он отправлял сотни сообщений на давно отключенный номер, зная, что ответа не будет? Почему он внезапно исчез и почему так же внезапно объявился? Что с ним происходило все это время? Откуда у него вдруг появились такие деньги? И почему он решил содержать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еще... как ты жил? Я ведь так сильно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Шэнь Ань опустил голову и долго молчал, прежде чем выдавить из себя слова. Голос его звучал сухо и надтреснуто, словно ледяной зимний ветер. — Ты, кажется,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откинулся на спинку кресла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три года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облизнул пересохшие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три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поднялся, улыбка исчезла с его лица, и он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дяди снова обострилась?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Ань, не ожидавший такого вопроса, лишь кивнул. Му Уя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обещал мне, что больше не будешь подрабатывать в барах, еще три года назад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весь обмяк, чувствуя, как леденеют конечности, а Му Уя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прошло три года, а ты, кажется,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смешавшись с воспоминанием о словах трехлетней давности — Брат, меня от тебя тошнит, — превратилась в зловещий, издевательский хохот, который жестоко терзал его барабанные перепонки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Ань снова умолк, Му Уя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опять молчишь. Неужели так трудно просто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Уя, я правда... у меня просто не было другого выхода. Отцу на этой неделе нужна операция,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внезапно рассмеялся, перебивая его. Шэнь Ань осекся — все его оправдания казались жалкими и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отпил вина и, ставя бокал на стол,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брат. Ху Цзинь сказал мне, что ты не хочешь быть на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выдохнул и поднял взгляд, встречаясь с глазами Му 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хотел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ты, — тихо сказал Шэнь Ань, — то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Уя слегка расширились, а затем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ответил Шэнь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волосы назад и подошел к Му Уя. Протянув руки, он двусмысленно обвил его шею. Шэнь Ань был на несколько сантиметров ниже, поэтому ему приходилось запрокидывать голову, чтобы смотреть собеседнику в глаза. В черных, как смоль, зрачках Му Уя отражался свет ламп — это был тот взгляд, о котором он грезил три долгих, мучительных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— прошептал Шэнь Ань, — сам-то понимаешь, что значит содержать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смотрел на него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планировал...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хочу, — перебил его Шэнь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покачал головой Му Уя, — ты так хорошо играешь, что я почти готов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почувствовал тупую боль в груди. Не успела она разлиться по всему телу, как мир вокруг него перевернулся: Му Уя повалил его на мягкое белое одеяло. Его ладони плотно прижали запястья Шэнь Аня, и этот жар, исходящий от их соприкосновения, едва не обжигал.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их тела никогда не были так близки, но тогда их сердца были единым целым, как у бездомных котят, греющих друг друга холодной зимой. Теперь же, когда их тела сплелись в тесном контакте, Шэнь Ань чувствовал лишь невыносимый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Му Уя коснулось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даю тебе шанс оттолкнуть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протянул руки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Невыносимо, раздирающе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Тошнотворно. До рвоты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Медленно. Слишком медленно течет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ранен. Неизвестно, насколько сильно, но в больницу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 дошло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http://bllate.org/book/18638/1794851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