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Му Ли не знал, что ответить. Он бросил взгляд на лежащего на земле Люфана, потер ушибленную руку и пробормотал: — Я... я ходил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медленно приближался к нему. Его лицо помрачнело, он в ярости схватил Му 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город? Зачем? Что ты там делал? Встречался с Люфаном?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Му Ли занервничал. Гнев в глазах Лю Юня ясно давал понять, насколько серьезна ситуация. Он поспешно принялся оправдываться: — Я встретил его случайно, я не ходил туда специально, чтобы увидеться...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Юнь немного остыл, но по-прежнему хмурился. Он разжал пальцы, сжимавшие руку Му Ли, и вместо этого больно впился пальцами в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узнаю, что ты верен кому-то другому, я сделаю твою жизнь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терпя боль в подбородке, попытался отстранить руку Лю Юня, но, поняв, что это бесполезно, медленно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 всегда будет верен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резко отпустил его, вскочил на коня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длинным кнутом, и конь мгновенно сорвался с места. Му Ли взглянул на лежащего на земле Люфана, попросил прохожего передать весточку в Мувань, чтобы за ним пришли, а сам потрусил следом за Лю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Юнь не отдавал прямого приказа, Му Ли понимал: если он сейчас же не явится в покои господина, его обвинят в чем-то гораздо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сегодня Лю Юнь решил, что его подослал Люфан, и что он выезжал за город только ради встречи со своим прежним хозяином, вот и пришел в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был в отчаянии. Он ведь на самом деле не подчиненный Люфана!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 Лю Юня, он тяжело вздохнул и толкнул её. Войдя внутрь, он замер в изумлении: весь стол был уставлен яствами. Неужели Лю Юнь до сих пор не ужинал, хотя на улице уже стемнело?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 мрачным видом пнул стоявший рядом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у Му Ли в животе тут же заурчало. С самого утра, как только он поднялся с постели, он ушел из дома, так и не успев позавтракать. В дороге он не то чтобы не хотел есть, просто у него не было ни гроша — ни единой медной монеты, чтобы купить хотя бы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путь до города, который был неблизким, он хотел проделать на лошади, но в итоге отказался от этой затеи. Во-первых, ему было неудобно ехать верхом, а во-вторых, из-за отсутствия денег он не смог бы арендовать даже клочок лошадиной шерсти, не говоря уже о самом животном. Весь день он провел в беготне, так что проголодался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еду, Му Ли не посмел притронуться к ней. Вместо этого он подошел к Лю Юню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Лю Юнь рывком усадил его на стул и сунул в руки палочки: — Отныне никаких контактов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безвольно сжимал палочки. Он знает? Что именно он знает? Если бы он знал, что между ним и Люфаном нет отношений господина и слуги, с чего бы ему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Лю Юнь нетерпеливо взглянул на него: — Завтра у тебя снова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осмыслить услышанное, Лю Юнь замолчал и принялся за еду. Му Ли действительно был голоден, поэтому, отбросив мысли о правилах приличия между господином и слугой, он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трапезу, слуги убрали со стола и приготовили ванну, но Лю Юнь всё ещё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подождал некоторое время, но, не в силах больше терпеть, решил спросить, чего же господин от него хочет. В этот момент Лю Юнь сам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сегодня выходной из жалости, но не ожидал, что у тебя хватит наглости и сил бегать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я просто, 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хватило наглости? — Лю Юнь усмехнулся. — Значит, прошлой ночью я недостаточно старался. Что ж, сегодня ночью наверстаем упущенное...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http://bllate.org/book/18632/1794095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