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поспешно вбежал в покои Молодого господина Лююня. Тот лежал на кровати, полуобернувшись, и равнодушно смотрел на вошедшего, в его глазах не читалось ни единой эмоции. Однако Му Ли каким-то шестым чувством ощутил, что Молодой господин снова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случилось? Неужели из-за того, что он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я... этот ничтожный... я опоздал... — Му Ли, преодолевая неловкость, склонился в поклоне, признавая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 лишь смотрел на него, и лишь спустя долгое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замер. Откуда ему знать, что у него болит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Му Ли осмыслить вопрос, как Лююнь рывком притянул его к себе и крепко обнял. Му Ли вздрогнул и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Молодой господин Лююнь был актером, силы ему было не занимать: он сжал Му Ли так, что тот не мог даже пошевелиться. Более того, рука Лююня проскользнула под его одежду и коснулась той самой тайной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мазал мазью? Где же лекарство, которое я дал тебе на днях?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Му Ли ничего не понимал. От прикосновений Лююня все его тело одеревенело, он совершенно не знал, как реагировать. Хотя происходящее казалось ему чем-то за гранью разумного, он находился в подчиненном положении, и не только не мог сопротивляться, но и был физически слабее. Ему оставалось лишь стиснуть зубы и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 убрал руку, некоторое время лаская его грудь,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было еще немного помучить тебя, но раз уж старая рана не зажила, то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застыл, боясь даже вздохнуть. За все долгие годы жизни он впервые оказался в подобной ситуации и совершенно не понимал, что делать. Пока его грудь подвергалась ласкам, он попытался остановить Лююня, но обнаружил, что его руки связаны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Гос-господин... — голос Му Ли дрожал. Он не боялся идти на поле боя, проливать кровь и встречать смерть, но в делах такого рода он был бессилен и не знал, как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 распахнул на нем одежду, поглаживая гладкую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подобает...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подобает? — Лююнь посмотрел на него и сильно ущипнул за грудь, заставив того глухо застонать. Он рассмеялся, отпустил его и принялся расстегивать штаны Му Ли: — Позавчера ведь подобало, верно? Не бойся, сегодня я не стану 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могли бы... не могли бы сначала отпустить меня? — Му Ли стиснул зубы. Он наконец понял. Это была связь между мужчинами, и, судя по всему, Му Ли был не кем иным, как наложником Лююня.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Почему всё обернулось подобным образом? Неудивительно, почему, едва придя в себя, он ощутил такую боль внизу спины. Оказывается, всё было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тебя? — Лююнь прыснул со смеху, бережно уложил его на кровать, встал и принялся медленно раздеваться. Его длинные пальцы двигались быстро, а губы едва шевелились: — Ты все еще хочешь сбежать? С твоими-то навыками... чтобы усмирить тебя, мне хватит и одной руки! К тому же, ты уже подписал Контракт о продаже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молчал. Но это ведь не значит, что можно позволять ему творить всё, что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Лююнь, сбросив одежду, рывком стащил его с кровати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 мне как следует,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стоял на коленях, глядя на то, что было перед ним, и его едва не стошнило. Но стоило ему отвернуться, как его грубо дернули за волосы, и во рту тут же появился солоноватый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ненавидел слабость своего нынешнего тела — он не мог разорвать даже простой пояс. Спустя полчаса его челюсть едва не отнималась. Когда руки наконец развязали, он бессильно рухнул на пол, его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он, прославленный генерал целой страны, докатился до положения раба. Какое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Лююнь, уже одетый в нижнее белье, поднял его и усадил на край кровати. Он взял теплое полотенце, бережно вытер ему лицо и, помогая одеться,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неграмотен и не видел срока, указанного в Контракте о продаже в рабство. Там написано шестьдесят лет. Так что даже не думай о побеге. Куда бы ты ни скрылся, на самый край света, я все равно тебя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http://bllate.org/book/18632/1794086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