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Чуюнь,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эта парочка, словно муж и жена, сговорившись, притесняет её, Линь Чуюнь не смогла сдержать вспыхнувшего гнева. В то же время Сюдэ, не в силах вынести того, что Принцессу обижают, а также не желая больше терпеть выходки Лю Ваньэр,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Фума, не слушайте бред этой женщины! Принцесса только вернулась, а она уже пришла устраивать сцены, да ещё и притворилась, будто упала, чтобы подставить Принцессу…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тому, что вижу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Фума, разумеется, не собирался слушать оправдания служанки, тем более личной служанки Принцессы. От увиденного Линь Чуюнь на мгновение почувствовала головокружение и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Цюцзэ покачала головой, радуясь, что вновь получила контроль над этим телом. Однако радоваться пришлось недолго: она осознала, что перед ней нарисовалась новая проблема. Глядя на эту парочку, стоявшую в обнимку, Шэнь Цюцзэ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неприятности! Я даже Государственного наставника не побоялась ударить, неужели я испугаюсь двух мелких сошек? Если не задать вам жару, вы и впрямь решите, что я добродушная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желаете ли вы дать мне объяснения? — в это время Фума, похоже, не заметив резкой перемены в характере супруги, вообразил, что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Цюцзэ с нескрываемым презрением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Объяснения? Какие ещё объяснения? Я… то есть, должна ли я, Принцесса, перед вами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внезапной властностью Принцессы, Фума невольно сдал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Ваньэр… она слаба здоровьем. Не слишком ли жестоко Принцесса с ней обошлась?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Жестоко? Я пальцем её не тронула. Если не знаете истинных причин случившегося, Фума, не стоит беспочвенно обвинять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Фуму пробрала дрожь. Почему Принцесса вдруг стала совершенно другим человеком? Однако Шэнь Цюцзэ не интересовали мысли мужа. Её ледяной взгляд был устремлён прямо на Лю Ваньэр: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трогаю, пока не трогают меня. Но если кто-то вздумает лезть ко мне без причины, я покажу, как здесь соблюдаются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от взгляда Шэнь Цюцзэ по спине пробежал холодок, Лю Ваньэр испугалась и не посмела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Ваньэр зародилось горькое сожаление: эта Принцесса явно не была мягкотелой, и, по правде говоря, ей почти никогда не удавалось взять над ней верх. Тем временем Фума, столкнувшись с такой решимостью, окончательно растерял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так говорит, значит, вы ни в грош не ставите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Хоть это и резиденция Фумы, я дам вам понять, кто здесь на самом деле главный. Если не нравится — можете убираться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Цюцзэ заставили лицо Фумы побагроветь. Оказывается, Принцесса никогда не считалась с ним. Понимая, что в таком прямом разговоре ему ничего не добиться, он лишь холодно фыркнул, чтобы скрыть смущение, и, взмахнув рукавами, поспешно увел Лю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парочка позорно ретировалась, Шули и Сюдэ пришли в полный восторг и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такая молодец! Вы бы видели лицо Лю Ваньэр, когда она уходила, она же чуть не лопнула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 раскраснелась от возбуждения, её большие глаза сощурились в довольные щелочки. Хоть Фума и Лю Ваньэр снова получили отпор, Шэнь Цюцзэ не чувствовала особой радости — мало кому понравится, когда под боком живут такие несносные люди. Но, глядя на ликующих служанок, она расслабилась, и настроение немного улучшилось. Раз уж удалось вырваться из лап Императрицы,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приготовьте мне горячей воды.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Принцесса,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Сюдэ заставили Шэнь Цюцзэ замереть. Хоть теперь она и в женском обличье, но… она никак не могла привыкнуть к тому, что кто-то должен помогать ей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справлюсь сама. Идите, занимайтесь своими делами, — поспешно отказалась она. В прошлой жизни она получила достойное образование и была человеком прогрессивных взглядов, так что не привыкла, чтобы её обслуживали в таких интимных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быстро подготовили воду. Сюдэ проверила температуру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вода как раз нужной температуры. Позвольте мне помочь вам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потянулась к одежде Шэнь Цюцзэ. Та поспешно отступила на несколько шагов, выражение её лица стало неловким: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Сюдэ… выходи. Я…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Сюдэ удивленно посмотрела на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 вами? Раньше я всегда помогала вам купаться. Неужели вы недовольны тем, как я прислуживаю?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Сюдэ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