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Сянь смотрел на залитую ярким солнцем улицу за окном и пребывал в некотором унынии.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Сун Шичжи ездил в школу исключительно на машине с водителем, а в здании почти не покидал класс, разве что ради похода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таких условиях его проучить?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лицо Су Сяня изменилось. Он с грохотом вскочил со стула, чем до смерти перепугал сидевшего рядом одноклассника.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же хваленая невозмутимость и спокойствие, подобные горе?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взгляд соседа, Су Сянь мысленно стиснул зубы, тут же придал лицу безмятежное выражение и неспешно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было заранее приставить к нему парочку людей для слежки!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 Сяню не терпелось немедленно оказаться на месте, ему приходилось сдерживать шаг, прогуливаясь с самым небрежным и безмятежным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которая очень дорожила целью задания, не дожидаясь лишних просьб, сразу указала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Сянь, превозмогая боль, добрался до места, его лицо помрачнело. Одно дело — просто подраться, но зачем же так жестоко избивать?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Шичжи!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почему ты не вмешиваешься? — Система была озадачена его бездействием.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ему не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только что он так яростно ругался!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терпит и не двигается?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Сянь беззвучно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позволить им так легко отделаться?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щелкнул пальцем, воздух в пространстве слегка дрогнул, и невидимый импульс устремился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Нападавшие словно попали под чей-то контроль: их тела пронзила адская боль, будто тысячи игл вонзились прямо в плоть и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Сянь нахмурился. Почему он чувствует, что стал слабее?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эти люди уже давно превратились бы в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...Подавление плана. К тому же, это общество, живущее по законам. Хозяин, соблюдайте правила!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тоже перепугалась: как он может так легко переходить к убийствам?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объяснение Системы, Су Сянь помрачнел еще сильнее. Подавление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об этом, слышал о подобных ситуациях раньше,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даже убить никого не могу? Что это за паршивый мир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такую мелочь нельзя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Система отчаянно пыталась отговорить его от насилия. — Хозяин, такой выдающийся человек, как вы, не должен марать руки в крови. Это нехорошо, совсем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Системе хотелось плакать: если Сознание мира обнаружит их, их просто вышвырнут из этого мира, а в худшем случае — сотрут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Сянь прищурился. Система тоже вышла из себя. Неужели стоит так переживать из-за пары убийств?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Системы его не убедили. Не он же задирал этих людей, почему он не может дать сдачи?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позволит кому-то себя обижать?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 панике, чувствуя, что хозяин вот-вот окончательно озлобится, сухо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совсем нельзя убивать, просто нельзя действовать так опрометчиво, особенно в отношении ключевых сюжетных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Сянь одернул рукава и небрежно взглянул в сторону места потасовки.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люди, чьи тела внезапно сковала странная боль, больше не могли нападать на Сун Хуэя. Они лежали на земле, охваченные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 прикусил губу. Кончик языка уловил соленый привкус крови, что помогло его затуманенному сознанию немного проясниться.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темный, нечитаемый взгляд на поверженных врагов. Ни удивления, ни лишних эмоций — лишь глубокое безразличие.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Сянь стиснул зубы. Почему он не уходит? Чего он там стоит? Ждет, пока его снова побьют?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почти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отсутствием инстинкта самосохранения — как он собирается достичь вершин успеха? Может, пусть его уже окончательно поглотит тьма?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нетерпение Су Сяня, Сун Хуэй, опираясь на стену, поднялся на ноги и с бесстрастным лицом посмотрел на своих обидчиков.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его глаз промелькнуло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уйти, он сделал шаг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Смотрит он еще!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Сянь пришел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пнул стену. Черт возьми, почему он не может хоть раз вести себя благоразумно!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 — ни за что не буду его спасать!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http://bllate.org/book/18625/1793235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