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цель задания так и не была достигнута, Су Сянь всё же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мстишь за прежнего владельца тела? — Система не унималась. — Иначе зачем тебе было посылать людей избить Сун Шичжи?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Су Сяня дрогнули в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помогать ему 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хотел проверить, является ли этот человек целью задания, никаких других намерений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Система молчала. Он ведь прекрасно понимал, что это не тот человек, но всё равно так сказал — явно сделал это нарочно! Он знал, что она слышит его мысли, и специально говорил это для неё!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Сянь в отличном настроении собрался уходить. Однако, сделав всего пару шагов, он внезапно споткнулся и едва не рухнул лицом вниз. Су Сянь, ухватившись за стену, помрачнел. Похоже, он о чём-то догадался, быстро огляделся по сторонам и тут же выдохнул с облегчением. Хорошо, что никто не видел! Иначе ему бы захотелось пустить в ход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Хозяин, ваше основное задание поступило в обработку, пожалуйста, ознакомьтесь!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Основное задание: предотвратить падение Сун Хуэя во тьму и помочь ему достичь вершины успеха. Хозяин, удачи! Я в тебя верю! И, кстати, я только что ничего не видела!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Ошеломлённый потоком сообщений, Су Сянь глубоко вдохнул, выдохнул, снова вдохнул и выдохнул. Не злиться. Боль в теле, казалось, стала острее. 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Сянь молча стиснул зубы, хотя внешне сохранял полное спокойствие, будто всё происходящее было сущей мелочью.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Налево, налево, и снова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Услышав это, Су Сянь покрылся испариной и едва удержал на лице невозмутимое выражение. Мысленно прокрутив маршрут, он медленно произнёс: — Ты уверена, что не издеваешься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голос его звучал ровно, Системе стало не по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Уверена. Здесь повсюду переулки, правда, нужно так поворачивать.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Сянь твёрдым шагом, очень медленно, двинулся вперёд, засунув руки в карманы. Да, надо сдержать порыв опереться на стену! Вот так, сдержался.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указанного Системой места, он не спешил показываться, а встал в тени, где его было трудно заметить, и принялся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...Хозяин, тебе не больно? — Система засомневалась. Раз уж цель задания ранена, разве он не должен чувствовать ту же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Сянь только хотел прислониться к стене, как тут же выпрямился, провёл по ней рукой — вроде не грязная, можно опираться! Приняв эффектную позу, он не спеша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боль? Где я только не бывал и каких ран не получал.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...Хозяин, ты можешь общаться со мной мысленно, не обязательно говорить вслух, — Система почувствовала неловкость. Это её вина, надо было предупредить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человек, лежащий на земле, посмотрел в его сторону, Система занервничала. Су Сянь едва заметно кивнул, вышел из тени и, лишь мельком взглянув на избитого, перестал обращать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просто проходил мимо, — он слегка кивнул тем людям, и в его выражении лица сквозило извинение.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Тех, по-видимому, поразила его отстранённость, словно он находился в другом мире. Убедившись, что он не собирается вмешиваться, они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Считай, что тебе повезло. В следующий раз не попадайся нам на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это, они поспешно удалились. В конце концов, тот человек предупредил, что их никто не должен видеть. Су Сянь, проводив взглядом уходящих,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все разошлись, он подошёл ближе. Сун Хуэй смотрел на него, и в его глазах не читалось никаких эмоций. Его холодная, ни с чем не сравнимая чистота и некое подобие святого сияния заставили Су Сяня почувствовать себя недостойным.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 фамилии Сун? Какое отношение ты имеешь к Сун Шичжи? — Прервав ход мыслей парня, Су Сянь прислонился к стене. Он выглядел непринуждённо, словно отрепетировал эту позу сотни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равнодушно, будто он спросил это просто так, к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http://bllate.org/book/18625/1793223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