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 владельца тела звали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Жаня скончались очень рано, его воспитывал дед. Мальчик рос в одиночестве, без сверстников, что со временем сделало его всё более молчаливым, а характер —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прислуга в особняке боялась даже голос повысить или лишний раз вздохнуть в его присутствии, опасаясь, что Су Жань недовольно нахмурится. В доме всегда царила такая мертвенная тишина, будто в нём никто не жил, а шаги по коридорам были совершенно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тринадцать лет в соседний дом не въехала 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Су, всегда переживавший из-за замкнутости внука, решил, что мальчикам одного возраста будет проще найти общий язык, и попросил Су Жаня попробовать подружиться с Сун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характер у Су Жаня был холодным, но к словам деда он всегда прислушивался. Поэтому, даже не испытывая особого желания заводить знакомства, он всё же набрался терпения и начал общаться с Сун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Шичжи стал единственным другом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дружбе дед Су оказывал семье Сун всяческую поддержку в делах, что позволило им прочно обосноваться в городе А и занять достойное место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кланом Су и семьёй Сун наладились, но позже случилось так, что оба юноши полюбили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своего характера, даже испытывая сильные чувства, Су Жань обладал чувством собственного достоинства и не желал вступать в борьбу, поэтому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Шичжи думал иначе. Выросший в большой и многолюдной семье, он твёрдо усвоил: за то, что любишь,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Сун не могла сравниться по влиянию с кланом Су, поэтому в душе он испытывал страх, опасаясь, что любимый человек достанется другому. В конце концов, главе клана Су достаточно было одного слова, чтобы отец Сун Шичжи приказал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 не желал сдаваться. Узнав, что его отец вынашивает планы по вытеснению клана Су, он, не подавая виду, продолжал следовать за Су Жанем. Хотя гордость не позволяла ему смириться с ролью вечного спутника Су Жаня, он был вынужден подчиняться приказу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появился свой расчёт: завоевав доверие клана Су, он получил возможность свободно входить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крайне важной сделки произошла утечка информации, и семья Сун перехватила инициативу. Узнав об этом, дед Су слёг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важность сделки, клан Су обладал глубокими корнями, и восстановить позиции не составляло труда. Но семья Сун, объединившись с другими кланами, решила воспользоваться моментом и нанести решающий удар, чтобы прибрать всё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 Су пришлось, превозмогая болезнь, вернуться к делам, чтобы спасти клан и не дать ему попасть в руки семьи Сун. Проведя долгие годы в беспощадном мире бизнеса, он быстро взял ситуацию под контроль и начал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Су Жаню обратилась Жуань Цзяцзя с просьбой уговорить деда пощадить семью Сун. Глядя на заливающуюся слезами девушку, Су Жань промолчал, но всё же пошёл к деду и попросил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передышку, семья Сун на время затаилась, прекратив деловые контакты с кланом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силы деда Су окончательно иссякли. Будучи уже в преклонном возрасте, он не выдержал тяжёлых потрясений последних дней, и его жизненный путь быстро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империя легла на плечи Су Жаня. Он оказался совершенно не готов к такой ответственности: столкнувшись с нападками акционеров и ударами конкурентов, он быстро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клан Су потерпел крах и окончательно выбыл из деловой гонки в городе А, а семья Сун стала одним из самых влиятельных кланов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деда Су Жань, не выдержав такого удара, исчез, и никто не знал,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Жуань Цзяцзя сыграла решающую роль в спасении семьи Сун, отец Сун Шичжи больше не препятствовал их союзу, и в конце концов они прожили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