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Сегодня я открыл потрясающую тайну моего всемогущего папы Шэня — он совершенно не умеет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так. В нашем детском саду решили провести конкурс семейной песни, и воспитатели попросили родителей подготовить с детьми какой-нибудь номер. Я был в полном восторге и, едва вернувшись домой, сразу объявил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Шэнь, давайте вместе споем! Давайте выберем Маленькую звездочку,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тут же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Лэ-лэ, что хочешь, то и споем.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Шэнь в этот момент сидел на диване с документами. Услышав мои слова, он едва заметно вздрогнул. Он медленно отложил бумаги, отвел взгляд в сторону,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пожалуй, не очень подхожу для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 подбежал к нему и схватил за руку. — Папа Шэнь ведь все на свете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Ту, наблюдавший за нами со стороны, загадочно улыбнулся. Он подошел и похлопал папу Шэня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это же просто игра для Лэ-лэ, споем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посмотрел на наши ожидающие лица и в конце концов сдался, крайне неохотно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втроем встали в гостиной и начали первую репетицию. Голос у папы Гао Ту был чистый и нежный, словно горный ручей. Мой голос, хоть и по-детски тонкий, тоже попадал в ноты. Но когда папа Шэнь запел Твинкл, твинкл, литтл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папой Гао Ту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трудноописуемый звук. Каждая нота будто бы находилась не на своем месте, голос то взлетал, то падал, а ритм был совершенно непредсказуемым, словно грузовик, несущийся напролом через нотный стан. И это при том, что колыбельная должна быть нежной, но в его исполнении она звучала как нечто героическое и яростное.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сначала вытаращил глаза, а затем резко опустил голову, и его плечи затряслись. Он изо всех сил сдерживал смех,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куда прямолинейнее: я указал на папу Шэня пальцем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Шэнь! Ты же не попадаешь в ноты! Как будто Дональд Дак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папы Шэня на глазах стали пунцовыми. Он неловко замолчал, поднес кулак к губам, кашлянул и не знал, куда деть глаза. В этот момент он выглядел еще милее, чем я, когда меня ловят на ошибке в арифметике.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подхожу,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наконец перестал смеяться и поднял голову, его глаза по-прежнему сияли. Он подошел и совершенно естественно положил руку на плечо папе Шэню, его голос звучал мягко, без тени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хорошо, у тебя… очень своеобразная манера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взглянул на него с выражением беспомощного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на этом сдастся, но, помолчав несколько секунд,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начали снова. Голос папы Гао Ту оставался чистым, мой — по-детски звонким, а голос папы Шэня… по-прежнему напоминал храброго Дональда Дака, идущего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папа Гао Ту уже не смеялся. Он внимательно слушал, изредка слегка постукивая в такт, пытаясь вернуть сбежавшую мелодию папы Шэня в нужное русло. Папа Шэнь тоже старался изо всех сил, слегка нахмурившись, он пытался уловить наш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мне стало совсем неважно, попадаем мы в ноты или нет. Слушая, как нежный голос папы Гао Ту переплетается со странным, но невероятно серьезным голосом папы Шэня, глядя на их стоящие рядом фигуры, я почувствовал, как сердце наполняется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конкурса мы, конечно, не заняли призового места. Но когда мы втроем стояли на сцене и папа Шэнь своим уникальным, лишенным слуха голосом вместе с нами громко пел Маленькую звездочку, зрители в зале улыбались. Это не был насмешливый смех — это была та самая теплая улыбка, когда людей что-то по-настоящему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музыкальной паузы папа Гао Ту повернулся к папе Шэню, и в его глазах было столько нежности и смеха, что они, казалось, вот-вот польются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 понял: голос папы Шэня, возможно, его единственный недостаток, но он был готов ради меня выставить этот недостаток на всеобщее обозрение. Это требовало куда больше мужества, чем принятие самых успешных бизнес-решений.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папе Гао Ту, он совсем не считал это пение плохим. Наоборот, кажется, для него это было… чем-то очень ценным?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нашим маленьким семейным секретом. Иногда, чтобы меня рассмешить, папа Гао Ту тихо подначивает: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Вэнь-лан, покажешь Лэ-лэ свою улучшенную версию Маленькой звездочки?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всегда делает строгое лицо и хмурится, но каждый раз, видя мой ожидающий взгляд, в итоге все же негромко напевает пару строк своим низким и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папа Гао Ту всегда смеется так искренне, что это кажется прекраснее любой музыки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может быть, в самой нескладной песне скрывается самая прекрасная любовь. Ведь только самые близкие люди готовы делить друг с другом свои несовершенства и глубоко любить их именно такими, какими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