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Лэ-Лэ, мне пять лет. В последнее время я всё думаю об одном вопросе: кто в нашей семье больше зависит от другого — папа Гао Ту от папы Шэня или наоборот?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кажется, что это папа Гао Ту не может прожить без папы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папа Гао Ту совершенно не ориентируется в городе. Стоит нам поехать куда-то подальше или в незнакомое место, он обязательно включает навигатор, сует телефон папе Шэню и с самым невозмутимым видом заявляет: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Вэньлан, следи за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Шэнь молча берет телефон и берет на себя роль живого навигатора, время от времени своим ровным, лишенным эмоций голосом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следующем перекрестке поверни налево. Или: Держись правой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другой пример: папа Гао Ту вечно путается в настройках нашей умной техники. Пропал сигнал телевизора, отключился интернет или робот-пылесос застрял под диваном — он первым делом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Вэньлан!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папа Шэнь выходит из кабинета или из другой комнаты, без лишних слов опускается на колени или берет пульт, и через пару мгновений всё снова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папа Гао Ту в повседневной жизни буквально во всём нуждается в помощи папы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временем я начал замечать и другую сторону медали.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заметил, что все костюмы, рубашки и галстуки папы Шэня заранее подобраны папой Гао Ту, выглажены и висят в гардеробной. Если папа Гао Ту уезжает в командировку, папа Шэнь выбирает одежду сам, и сочетания цветов порой выходят такими странными, что даже секретарь Цинь украдкой бросает на него недоуменные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я заметил, что папа Шэнь ест только то, что приготовит папа Гао Ту, или блюда из тех ресторанов, которые он сам одобрил. Если это какая-то незнакомая доставка или еда, приготовленная кем-то другим, он пробует кусочек, откладывает палочки и лучше останется голодным. Однажды папа Гао Ту уехал к бабушке на два дня, и все это время папа Шэнь питался безвкусными сэндвичами и салатами, а лицо у него было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папе Шэню нужно спать рядом с папой Гао Ту. Если папа Гао Ту не ложится в нашу спальню, потому что засиделся за работой или остался со мной, папа Шэнь ворочается и никак не может заснуть. В конце концов он либо идет в мою комнату и забирает папу Гао Ту обратно, либо просто заваливается ко мне в постель и обязательно прижимается к папе Гао Ту. Такой большой, он сворачивается калачиком у края кровати, и выглядит при этом даже немного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я наконец решился задать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Шэнь, а ты ведь тоже не можешь прожить без папы Гао Ту,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Шэнь как раз застегивал запонки. Услышав мой вопрос, он замер. Он не посмотрел на меня, но кончики его ушей медленно покраснели. Он долго молчал, а потом едва слышно, словно сам себе,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папа Гао Ту с выглаженным галстуком в руках и услышал эти слова. Его глаза превратились в красивые полумесяцы. Он ничего не сказал, просто подошел, ловко повязал папе Шэню галстук и аккуратно поправил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Шэнь стоял, слегка опустив голову, и позволял папе Гао Ту возиться с собой, словно послушный большой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минуту меня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зависимость взаимна!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Гао Ту зависит от папы Шэня в вопросах ориентации в пространстве и управления техникой — это зависимость на уровне бытовых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папа Шэнь зависит от папы Гао Ту в вопросах обустройства жизни и душевного спокойствия — это куда более глубокая, эмоциональная и привычная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похожи на два дерева, растущих вплотную друг к другу. Их корни давно переплелись глубоко под землей, где их никто не видит: ты поддерживаешь меня, я питаю тебя, и никто из вас не может существовать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взаимной зависимости — оно прекрасно. Оно делает наш дом таким крепким и надежным, что ему не страшны никакие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http://bllate.org/book/18624/1793094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