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Ревность Шэнь Вэньлана не испарилась вместе с уходом Линь Чжэ, а, подобно камню, брошенному в пруд, пошла кругами по глади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Лэлэ, протирая заспанные глаза, вошел в столовую, он обнаружил на столе три совершенно разных завтрака. Перед ним стояла тарелка с милой яичницей в форме морковки, а перед Гао Ту — изысканные рулетики из бекона со спаржей.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Лэлэ указал на тарелку с чем-то черным, —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Диетическое питание, — не моргнув глазом, ответил Шэнь Вэньлан, нарезая куриную грудку.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не сдержал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ты решил заняться фитнесом?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утра. — Нож и вилка Шэнь Вэньлана мелодично звякнули о тарелку. — В конце концов, нужно поддерживать себя в идеальной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глядя на напряженную линию челюсти отца, внезапно вспомнил тираннозавра Чжуанчжуана из детского сада: всякий раз, когда к Лэлэ приходил поиграть кто-то новый, Чжуанчжуан специально начинал хвастаться своими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детский сад Шэнь Вэньлан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Линь... часто к вам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раз. — Гао Ту, не отрываясь от экрана смартфона, отвечал на рабочие письма. — В прошлый раз, три месяца назад, приносил проект к ежегодному собранию.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Вэньлана постукивали по рулю — привычка, которая помогала ему сосредоточиться при подсчетах в уме. Ежегодное собрание три месяца назад... Гао Ту действительно тогда задержался допоздна, а когда вернулся, от него исходил легкий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пьет? — внезапно спросил Шэнь Вэньлан.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поднял взгляд от экрана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Линь Чжэ? Не знаю. — Он снова уткнулся в почту. — На корпоративе я пил только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Шэнь Вэньлана едва заметно дрогнули, но тут же плотно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это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кое-кто потом досконально изучил мой медицинский отчет. — Гао Ту наконец отложил телефон и с легкой досадой улыбнулся. — И все только потому, что я обмолвился, что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болтая ногами на заднем сиденье, подумал, что разговоры взрослых куда интереснее любых мультфильмов.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Шэнь Вэньлан досрочно закончил совещание и сам поехал забирать Лэлэ из сада. Он специально надел новый сшитый на заказ костюм, а запонки на его рукавах были из той же платины, что и их с Гао Ту обручальные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Лэлэ, бросившись к нему, сразу заметил перемены. — Ты идешь на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за тобой. — Шэнь Вэньлан взял сына на руки, его взгляд скользнул по другим родителям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неподалеку несколько молодых мам перешептывались, то и дело поглядывая на этого импозантного мужчину. Шэнь Вэньлан невозмутимо поправил ребенка на руках, убедившись, что обручальное кольцо ярко блестит в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Гао Ту готовил ужин. Увидев наряд Шэнь Вэньлана, он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деловой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Вэньлан расстегнул пиджак и привычным движением забрал у Гао Ту лопатку. — Иди отдохни,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отправили в гостиную собирать с Лэлэ конструктор. Однако все их внимание было приковано к кухне: Шэнь Вэньлан в фартуке, хлопочущий у плиты, создавал причудливый контраст между дорогим костюмом и домашним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Шэнь распушил хвост, — внезапно сказал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павлин. Папа Сяо Мэя тоже так делает, когда видит новую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рассмеялся так, что повалился на диванные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поведение Шэнь Вэньлана стало еще более очевидным. Он постоянно подкладывал Гао Ту еду, наливал воды, подавал салфетки — каждое движение было столь отточенным, словно он исполнял вальс. Даже Лэлэ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моя тарелка скоро переполнится.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осекся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Гао Ту обнаружил в ванной новый набор косметики. На этикетке размашистым почерком Шэнь Вэньлана было выведено: Новейшая разработка лаборатории, антивозрастной эффект выше на 30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спальню, держа флакон в руках. Шэнь Вэньлан просматривал на планшете биржевые сводки.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Объяснишь? — Гао Ту помахал флаконом.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не отрывал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Бонус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написано: эксклюзивный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особый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забрался на кровать и обнял Шэнь Вэньлана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Вэньлан, тебе тридцать пять лет, а не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отложил планшет и, развернувшись,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пятнадцать лет ревнуют из-за того, что сосед по парте с кем-то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объясни мне про диетический ужин, новый костюм и этот... — Гао Ту поднял флакон с дорогостоящим бонусом, — ...бесценный подарок для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помолчал, а затем уткнулся лицом в плечо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смотрел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глазах было то же самое, что было у меня, когда я впервые увидел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замер. Он нежно погладил Шэнь Вэньлана по волосам, его голос был мягким, как ночной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просачивался сквозь щель в шторах, освещая двоих, застывших в объятиях. За дверью Лэлэ, прижимая к себе плюшевую морковку, тихонько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ревность — не привилегия детей. Чем дороже человеку что-то, тем сильнее он боится это потерять. Точно так же, как он сам каждый вечер проверяет, на месте ли его любимая игрушка, папе Шэню нужно каждый день убеждаться, что папа Гао рядом и до него можно дотянуться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этой мысли пятилетний Лэлэ вдруг почувствовал, что стал чуточку взрослее.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http://bllate.org/book/18624/1793085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