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Туаньцзы навострил уши, готовясь слушать истории о папеньке и отце-государе, но Чу Цзюань больше не проронил ни слова. Он лишь погладил белые рога дракона, торчащие из пушистой макушки Драконьего дитяти, с равнодушным видом, а спустя долгое время поднял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был невероятно проницательным, и Туаньцзы навсегда запомнил этот взгляд отца. Лишь спустя много-много лет он понял, что эта сложная гамма чувств называлась тоской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был еще слишком мал, чтобы понять это, да и времени рассказать отцу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поспешно проследил за взглядом отца: снаружи небо затянуло тяжелыми тучами, скрывшими слабый свет, и ничего толком разглядеть было нельзя. Неизвестно почему, но он вдруг почувствовал, что отцу сейчас так же тяжело… так же тяжело, как и отцу-государю.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снова и снова гладила его рога. Прошло много времени, прежде чем он услышал хриплый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отец-государь хорошо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насторожился, почувствовав неладное, и робко поднял голову. Однако отец не смотрел на него — с того ракурса, под которым он находился, он видел лишь линию челюсти отца, натянутую, словно струна, — острую и осунувшуюся, растворявшуюся в тусклом свете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собираясь ответить, но отец снова погладил его по голове и, словно вздохнув, едва заметно дернул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я… уже пора, Туаньцзы, тебе пора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Сунь Ицзы у Туаньцзы вытянулось лицо. Наставник был строг и педантичен до крайности: за опоздания бил по ладоням и заставлял переписывать сутры. Во всем Девяти Небес, кроме отца-государя, он боялся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опустил на пол круглого и мягкого Туаньцзы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увидишь отца-государя, скажи ему, чтобы уходил. Не нужно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дверь он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топорща рожки, убежал. Передав слова, он еще немного помолчал, а потом, присев на корточки, погладил его по рогам, отпуская на учебу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Убежав к воротам дворца, Туаньцзы не удержался и оглянулся. Уже рассвело, но отец-государь все еще стоял во дворе, выпрямив спину. Он смотрел на высокого Нэйцзюня, запертого в Цзыдянь. В тот миг Туаньцзы впервые увидел, как его всемогущий отец-государь оказался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Отец-государь всегда был сильнейшим, непобедимым во всех шести мирах, он заставлял всех дрожать от страха, но лишь перед отцом он был беспомощен — даже войти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Чэньлу вошел во Дворец Бисяо, хотя вещи его туда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дева на цыпочках принесла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Суп Восьми Сокровищ Трех Истоков для восполнения духовной силы. Говорят, он очень полезен для тех, кто долго пребывал в забытьи. Сейчас он как раз нужной температуры, как раз успеете выпить, пока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горячего супа заставлял небесных дев и стражников то и дело коситься в ту сторону. В этой чаше были собраны редчайшие сокровища небес — в мире смертных один лишь глоток любого из этих ингредиентов позволил бы вознестись, а здесь всё это было сварено в одном супе. Какая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Нэйцзюнь лишь пригубил немного и отставил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там, — равнодушно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суп и стоял, пока не остыл, и второго глотка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дева поспешно покачала головой, отвечая Се Чэньлу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Нэйцзюнь совсем не имеет аппетита, выпил лишь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лекарство почти не пил, сколько ни уговаривай — лишь слегка пригубит. Она не решалась сказать об этом Нэйцзюню, боясь, что если узнает, что с Нэйцзюнем что-то не так, то первым не выдержит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Чэньлу нахмурился еще сильнее, но промолчал. Он лишь опустил взгляд на свои ладони: на белой коже виднелись перекрещивающиеся шрамы, которые быстро заживали под воздействием духовной силы, оставляя лишь бледные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было нелегко приготовить: он не раз совершал ошибки, даже обжег ладони Истинным Огнем Самхадхи. Такое не выучишь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чтобы спасти Божество Цинхэн, он отдал свою кровь, и тогда Нэйцзюнь тоже день и ночь ухаживал за ним, раздевая и переодевая. Он думал, что этот суп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Чэньлу прикрыл глаза и горько усмехнулся. С самого начала он именно так растаптывал искренность Нэйцзюня.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сущим пустяком — просто караулить его сутки напролет, не пропуская ни мгновения, а если что-то пошло не так — начинать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плотно закрытые двери дворца, и невольно сжал кулаки. Год за годом… испытывал ли тогда Нэйцзюнь такие же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Цзюаня весь день не было особых дел. Кроме как читать книги, якобы интересуясь переменами в шести мирах за последние триста лет, он просто сидел у окна и глядел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когда-то был отважным Нэйцзюнем, сражавшимся на поле брани, пока Божество Цинхэн залечивал раны в уединении. Он был непобедим, потом стал любящим и статным второстепенным персонажем, а теперь превратился в меланхоличного красавца с боевыми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хмурился, глядя в окно, а небесные девы шептались о том, как жалок Нэйцзюнь: его силуэт был пропитан такой печалью и одиночеством, что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внешне он выглядел погруженным в глубокие думы, но в действительности болтал с Системой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суп помог бы тебе поправиться, почему ты его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с бесстрастным лицом слегка поднял голову, бросив взгляд на невидимого никому, кроме него,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укрепить здоровье, а потом прожить в этом мире еще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нехотя вернулся на эту работу, не проси от меня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подавился словами, его бледно-голубой силуэт крутанулся в воздухе и посмотрел на длинный силуэт за углом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семь дней держишь главного героя-уке за дверью. Когда собираешься впустить Се Чэньлу?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помолчал, а затем, поймав полный надежды взгляд 003,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продержали за дверью из-за недопонимания с Божеством Цинхэн триста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003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продержать главного героя-уке за дверью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месяц? Я уже и забыл. Ну, тогда пусть будет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тянулась долго. Спустя некоторое время 003 пролистал книгу, лежащую под рукой,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же сказал, что читаешь летопись перемен шести миров за триста лет? Почему ты читаешь поваренную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Гребешки с вышивкой, золотистые птички, суп из плавников акулы, бамбуковые побеги Лунцзин, гусиная печень с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чего бы мне хотелось съесть, чтобы намекнуть Се Чэньлу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быть с этим негодным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Чу Цзюань взял чашку чая и неторопливо отпил, его взгляд был спокоен. — В конце концов, я кормил его несколько сотен лет, но так и не приручил до конца. Теперь, когда он наконец-то «приручился», почему бы не получить немного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насчет утиных лапок с грибами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помолчал, а потом был вынужден с трудом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сейчас у тебя образ тяжелобольного с боевыми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Цзюань совсем не обращает на это внимания, 003 с болью указал на соседнее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лучше съешь кашу из красных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месяц Се Чэньлу изощрялся, готовя для Чу Цзюаня разные блюда, но дух Чу Цзюаня был слаб. Большую часть времени он либо спал, либо смотрел в окно, а ел всегда с ленцой, всего по паре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доставалось Туаньцзы. Малыш за этот месяц прибавил в весе, и обнимать его стало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Чэньлу — сын судьбы, на пути совершенствования у него всегда были возможности. После смерти Чу Цзюаня весь дворец перешел под его управление. Ради воскрешения Чу Цзюаня он не щадил жизни, несколько раз оказываясь на грани смерти, чтобы прорваться на новый уровень, и теперь в шести мирах почти не было равных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этом мире не было места, куда бы он не мог попасть. Иногда он пользовался тем, что Чу Цзюань спал, чтобы взглянуть на него и утолить тоску. Когда он хотел протянуть руку и коснуться того, о ком грезил днями и ночами, веки Чу Цзюаня подрагивали, и, видя, что тот вот-вот проснется, он сдержанно убирал руку и уходил до того, как Чу Цзюань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но словно разделены тысячами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открыл дверь Се Чэньлу однажды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Се Чэньлу занимался делами Девяти Небес, а по вечерам приходил ко Дворцу Бисяо. Если Чу Цзюань не разрешал войти, он оставался снаружи. Так, без сна и отдыха, он провел несколько дней, и даже для бессмертного он выглядел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под глазами залегли тени усталости, но в тот момент, когда двери дворца отворились, он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срывал лепестки с грушевого дерева у Дворца Бисяо. Чу Цзюань был одет в тонкие белые одежды, на плечи был накинут черный плащ, длинные, как чернила, волосы спадали на плечи. В руке он держал Лампу Вечного Пламени, его тонкая рука, сжимающая фонарь, казалась болезненно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думал, что Се Чэньлу уже ушел, и в тот момент, когда он его увидел, глаза его невольно вспыхнули, но тут же медленно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света триста лет, к тому же лишился рогов дракона, поэтому его худоба была естественной, но за эти несколько дней он, казалось, исхудал еще сильнее. Сердце Се Чэньлу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эти дни ему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губы Се Чэньлу дрогнули. Он поднял взгляд на него, и лишь спустя долгое время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наконец-то согласились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подойти ближе. Он не мог объяснить почему, словно боялся, что если он подойдет, Чу Цзюань снова захлопнет дверь. Хотя он знал, что Нэйцзюнь не сделает этого — он всегда был с ним так нежен и никогда не был столь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спросить, почему он гнал его прочь, но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Бифан поспешно опустил голову, прося прощения, и быстро удалился — он не смел подслушивать личные дела Нэйцзюня.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дворе остались только они двое, Чу Цзюань заговорил, словно окутанный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мне часто снится, как ты смотришь на меня с ненавистью, говоришь, чтобы я имел хоть каплю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нож, обжигали горло, делая каждое слово таким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ручку фонаря, невольно напряглись, проступили синие вены. Лунный свет, холодный, как сталь, в этот миг лишь подчеркивал его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не питал пустых надежд и не приближался к Дворцу Бисяо…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Се Чэньлу рванулся вперед и, почти не затормозив, бросился в объятия Чу Цзюаня. Лампа Вечного Пламени выпала из рук Чу Цзюаня, покатилась по ступеням и с грохотом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пошатнулся, отступая на несколько шагов, но не смог избежать этого горячего объятия. Впрочем, он не обнял Се Чэньлу в ответ, а лишь застыл на месте, весь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Цзюань растерянно смотрел на разбитый фонарь, пребывая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прошептал на ухо Се Чэньлу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чтобы все было так, как ты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http://bllate.org/book/18619/1792528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