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 ту ночь спала беспокойно. Утром следующего дня Минъюэ, заметив, что её госпожа выглядит неважно, предложила отпроситься у Старой госпожи Чэнь, чтобы та позволила пропустить утреннее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Помогай мне одеваться. Бабушка всегда была строга к нам, младшим, не стоит вызывать 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подала ей простое белое платье. Чэнь Таотао посмотрела на него и подумала, что в нём она, конечно, будет выглядеть возвышенно, словно небожительница, сошедшая на землю. Её внешность от природы была мягкой и чистой, и слишком яркие наряды смотрелись бы неуместно.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принеси то новое платье цвета гусиного пуха, что мы недавно сшили.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в недоумении посмотрела на неё. Раньше госпожа носила только светлые одежды — не только потому, что они ей нравились, но и потому, что она требовала от всех слуг во дворе Нинси одеваться так же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 Если я буду выглядеть настолько бледно, это будет совсем не к месту в такой радостный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переоделась, Минъюэ не могла скрыть восхищения. Она никогда не видела свою госпожу такой. Нежно-желтый цвет подчеркивал белизну её кожи, делая её живой и миловидной, при этом не нарушая привычной гармонии образа. Если раньше красота госпожи напоминала белую лотосовую кувшинку, покачивающуюся на легком ветру, то сегодня она была похожа на яркий бутон зимней сливы — свежий и лучезарный.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не знала, о чем грезит Минъюэ. Она сейчас думала лишь о том, как справиться с придирчивой бабушкой. Раньше Чэнь Таотао из кожи вон лезла, чтобы угодить ей, но каждый раз оставалась ни с чем. Как же ей, нынешней, найти подход к этой старухе?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проклинала себя: зачем она, как автор, наделила этого второстепенного персонажа таким скверным характером? От этого никакой пользы для сюжета, одни лишь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не идите дальше, мы уже пришли во двор Шоуань, где живет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подняла голову и взглянула на величественные сосны у входа и роскошные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невероятная роскошь. Она думала, что её собственный двор Нинси, построенный у озера с десятками павильонов и беседок, — это предел, но по сравнению с Шоуань он выглядел довольно скромно. В своей книге она описывала поместье герцога Чэнь как сказочно богатое, но даже не предполагала, что её собственные слова, воплотившись в реальность, произведут такое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Таотао предавалась размышлениям, до неё донесся шум, вернувший её к действительности. Неподалеку девушка в ярко-красном платье, подобном пламени, весело смеялась и перебрасывалась шутками с окружающими. Её лицо сияло, а звонкий смех был таким искренним. Если Чэнь Таотао была похожа на белую сливу, не желающую приближаться к людям, то эта девушка — на распустившийся пион под летним солнцем: яркая, свободная,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не удивилась, увидев её. Это была не первая встреча с главной героиней, Чэнь Хаохао. Когда-то она вложила всю душу в создание этого образа — яркой, смелой, с сильным характером девушки. И она не разочаровала: при первой же встрече Чэнь Таотао сразу узнала её. Это была по-настоящему сияющая жизнь, в которой не было места 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предложила это. На самом деле, отношения между ними никогда не были близкими. Чэнь Таотао, будучи дочерью наложницы, всегда чувствовала, что законная дочь Чэнь Хаохао смотрит на неё свысока, и много раз вежливо отклоняла её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Хаохао была удивлена: неужели это её старшая сестра сама зовет её? Но она с радостью приняла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старшая сестра. Твой сегодняшний наряд очень красив, он тебе к лицу. Носи такое чаще. Сестра, как 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героиня оказалась немного шумной. Чэнь Таотао беспомощно взглянула на неё, но тут же была обезоружена её открытой улыбкой. Да, никто не смог бы устоять перед таким человеком — этой обезоруживающей яркостью. Пусть будет шумной,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 Не беспокойся о моей одежде, как у тебя дела? Если опоздаем, бабушка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удивлением наблюдали за непривычной близостью двух господ, особенно Минъюэ. Она чувствовала, что перестает понимать свою госпожу. Она не могла взять в толк: вокруг никого нет, зачем госпоже притворяться такой ласковой с младшей сестрой, да ещё и смотреть на неё с такой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Старой госпожой. Минъюэ не успела опомниться, как та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Обеим немедленно вернуться в свои покои! Запрещаю выходить за порог до самого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замерли от изумления, не понимая, в чем провинились.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не знает, за что бабушка решила наказать нас с сестрой, — растерянно спросила Чэнь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сами подумайте, что вы натворили!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никак не могла ожидать, что в первый же визит, не сказав ни слова, окажется под домашним арестом. К тому же, в книге такого эпизода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Чэнь Хаохао, она в смятении вернулась во двор Нинси, пытаясь понять, где произошла ошибка. Неужели её появление всё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Чэнь Таотао вдруг вспомнила: вчера Минъюэ сказала, что Чан Ань украл что-то во дворе Хаохао, за что его избили и вернули обратно. Но в книге этого не было! Она вчера так спешила проведать его, что не обратила внимания на странность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ты помнишь, что ты вчера говорила про Чан Аня? Почему его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Цинфэн и другие привели Чан Аня во двор Ланьцан и велели ему мыть ноги слуге второй госпожи…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же смертники, — Чэнь Таотао знала об этом. Когда она писала книгу, она особо подчеркивала внутреннюю борьбу и гнев Чан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он не стал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События начали развиваться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была готова, но Чан Ань увидел на слуге из двора Ланьцан нефритовую подвеску, вырвал её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кража? Это же открытый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госпожа. И его тут же избили чуть ли не до смерти и прислали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почти при смерти, почему ты его заперла?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замялась, подумав, что это сама госпожа велела ей «хорошо»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госпожа, его прислала матушка Линь, что при Старой госпоже. Наши люди не посмели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Старая госпожа узнала, что они вместе издевались над слугой, и наказала их за то, что не смогли управиться со своими людьми. Не ожидала, что её бабушка окажется такой справедливой. Правда, наказание кажется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подвеска… Чан Ань мог решиться на такой отчаянный поступок только по одной причине: это была единственная вещь, оставшаяся у него от матери. Маленький нефритовый кулон, который он носил при себе и о котором никто не знал. Даже не помня своего прошлого, он берег его как зеницу ока. А после того, как память вернулась, он хотел подарить этот кулон Хаохао, чтобы выразить свои чувства, но она отказалась. Именно после этого он решил заточить её, чтобы она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кулон оказался у того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проводи меня к Чан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вам снова к нему? Вы же сами говорили, что нельзя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открыто идти к нему нельзя. Тогда… пусть он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идем во двор Ланьцан.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же под арестом! Нужно сначала вернуться в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ступила во двор Ланьцан. В отличие от её двора, здесь не было извилистых тропинок и искусственных прудов. Всё было просто, открыто и гармонировало с характером Чэнь Хаохао. Здания купались в теплых лучах зимнего солнца, всё вокруг было наполнено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Хаохао действительно оказалась прекрасной героиней, подумала Чэнь Таотао, но сегодня она пришла не для того, чтобы любоваться пейзажами. Она не стала беспокоить Хаохао, а направилась прямо к тому слуге. Ей нужно было выяснить, как у него оказался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это тот самый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только слышала о нём,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была в замешательстве. Вдруг её взгляд упал на что-то блестящее. Это был кулон! Прозрачный, теплый нефрит — такой не мог принадлежать простому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Шитоу, — прошептала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стой. Отвечай мне. По правилам нашего поместья, какое наказание полагается слуге за присвоение чужой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Шитоу испугался, услышав голос старшей госпожи.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вы шутите. В нашем поместье везде свои правила, и в вашем дворе Нинси, и в нашем Ланьцан — всё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кража — это тяжкое преступление? За это полагается отрубить руку и отправить на самые тяжелые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 понимал, почему добрая старшая госпожа сегодня так агрессивна. Он хотел оправдаться, но, вспомнив про кулон на поясе,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я невиновен! Посмотрите на этот нефрит, разве стал бы я так открыто носить краденое? Я нашел его у пруда с лотосами!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был там в конце осени, когда лотосы завяли. Чэнь Таотао помнила, как велела слугам убрать засохшие цветы, и Чан Ань был среди них. Должно быть, тогда он и потерял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Шитоу сам признался, почему бы не забрать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чья это вещь? — Чэнь Таотао сделала глубокомысленное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Чан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Это вещь, оставленная мне матерью! Видимо, её украли, чтобы продать, но потеряли. Хорошо, что ты нашел её. Чан Ань, должно быть, испугался, что всё вскроется, и поэтому устроил тот переполох вчера. Я должна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говорила ласково, и Шитоу, обрадовавшись, что его не наказывают, поспешил отдать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я верну вам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подвеску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Минъюэ, дай ему награду,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нефрит, она направилась обратно в Нинси. Шитоу, получив деньги, был вне себя от радости, предвкушая, как он пойдет выпивать с друзьями, уверенный, что Чан Ань теперь точно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http://bllate.org/book/18614/1792165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