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бесцеремонного предложения Тан Ханьцина мужчина с пивным животом промолчал, зато подал голос сидевший рядом с ним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договоре черным по белому написано: заемщик — Компания с ограниченной ответственностью «Шао-Тан». Вы — председатель совета директоров этой компании, с кого нам еще спрашивать долг, если не с вас? — парень заорал во весь голос и с силой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пивным животом дернул парня за рукав и миролюбиво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кредит приходил оформлять господин Шао Цзинь, он действовал от имени компании, так что это корпоративный долг. Думаю, господин Тан должен понимать такие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окинул их взглядом. Один играет роль злого, другой — доброго, слаженно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повторить свое предложение: кто оформлял кредит, с того и взыскивайте, — спокойно ответил Тан Ханьцин.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договор защищен законом? Кого захочу, того и заставлю платить, так, что ли?! Не надо тут со мной хитрить!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парня, который выглядел настолько агрессивным, что, казалось, вот-вот набросится с кулаками, Тан Ханьцин внезапно начал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Четкие, громкие звуки привели парня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 очень правильную вещь: договор защищен законом, — произнес Тан Ханьцин. — Если вы настаиваете на том, чтобы долг выплатил я, то нам стоит серьезно обсудить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раскрыли одну из папок с контрактами.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договор был подписан бывшим директором моей компании Шао Цзинем и вашим банком. В свое время Шао Цзинь владел двадцатью шестью процентами акций нашей компании, что меньше пятидесяти одного процента, необходимых для принятия решения о кредитовании от лица компании на совете директоров. Однако я, как председатель совета директоров, никогда не созывал подобного собрания. Иными словами, с юридической точки зрения Шао Цзинь не имел полномочий единолично представлять компанию при подписании договора на столь крупную сумму. Более того, сейчас он больше не является директором, и у него на руках нет ни единой акции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говорил уверенно, рассудительно и профессионально. Четверо сидящих напротив людей ощутили исходящее от него давление. Улыбка, не сходившая с лица мужчины с пивным животом,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Информация, которую им предоставили, оказалась неверной.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договор Шао Цзинь действительно подписал с ними втайне. Тогда, за столом, он заливался соловьем, с гордостью хвастаясь, что Тан Ханьцин в него безумно влюблен и на любой контракт, который он принесет, Тан Ханьцин без вопросов поставит свою подпись, даже не вынося вопрос на совет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Тан Ханьцина. Красивое, но невероятно холодное лицо. Фразы вроде «с кого спрашивать, с того и взыскивайте» и «Шао Цзинь не проводил совет директоров» — где здесь хоть намек на влюбленность?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 в тебя? По-моему, этот господин Тан мечтает тебя прикончить. Черт! Он ведь знал, что на этого Шао Цзиня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выпятил живот, стараясь сохранить самообладание под пристальным взглядом Тан Ханьцина. Он не стал бы одобрять кредит на десятки миллионов только из-за болтовни Шао Цзиня — он давно разузнал все о положении дел в компании «Шао-Тан». Настоящим условием выдачи кредита был залог производственных мощностей, а за спиной сделки стоял некий влиятельный человек, выступавший скрытым гарантом.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председатель совета директоров, — сказал мужчина с пивным животом. — Проводилось собрание или нет — это только ваши слова. Но договор — дело другое. Если вы не признаете подпись Шао Цзиня, здесь есть печать вашей компании. Надеюсь, вы не станете отрицать 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игравший роль миротворца, сорвал маску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основания полагать, что в уставе, кадровой политике и финансовых отчетах вашей компании существуют серьезные нарушения и даже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столу, его лицо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вы прямо сейчас признаете эти договоры и либо возвращаете деньги, либо отдаете завод, либо я прямо сейчас звоню в Торгово-промышленную администрацию, чтобы они приехали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Цзинь — дурак, но он — нет. Он лично наставлял Шао Цзиня, чтобы тот оставил в финансовой отчетности компании небольшую, но труднозаметную ошибку. Если Тан Ханьцин вздумает сопротивляться, он использует эту ошибку, чтобы прижать его к ногтю и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его план сработал. Он довольно усмехнулся: как же он все-таки умен. Этот юнец, господин Тан, всего двадцать три года, только что из университета. Посмотрим, как он сохранит хладнокровие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Торгово-промышленная администрация? Одной лишь инспекции, пожалуй, будет мало. Давайте позовем еще налоговую службу, а заодно и отдел по борьбе с экономическими преступлениями, пусть приедут все вместе, — Тан Ханьцин развернулся в своем кресле,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паники он увидел, как мужчина напротив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Вижу, ты не успокоишься, пока не увидишь гроб! — выпалил мужчина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стоимость банка «Тун-да» составляет пятьдесят миллиардов, годовая прибыль за прошлый год — пять и один десятых миллиарда, на счетах — сто три миллиарда. При такой финансовой устойчивости банк «Тун-да» ищет финансирование ради ежемесячных процентов в триста миллионов? В финансовом отчете на третьей странице, в пятнадцатом пункте указано, что банк год назад прекратил этот финансовый проект, почему же спустя год он все еще приносит прибыль? Пункт двадцать восемь на пятой странице и пункт тридцать шесть на седьмой должны быть объединены, однако путем дробления проектов прибыль была искусственно завышена на миллиард…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Тан Ханьцина перечислял цифры одну за другой, точно, как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данные, мужчина с пивным животом застыл с открытым ртом. Каждое число, каждый пункт прямо указывали на одно: финансовые махинации в банке «Тун-да»!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коллег с тревогой смотрели на него. Они были рядовыми сотрудниками и не понимали истинности этих цифр, надеясь прочесть ответ на лице своего начальника. А лицо у того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«Тун-да» — публичная компания, финансовые отчеты которой открыты. То, что Тан Ханьцин их видел, не удивительно. Удивительно то, что он смог проанализировать каждую мельчайшую ошибку, скрытую за этими отчетами.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пивным животом был непосредственным участником составления этого отчета, и несколько мест, где была подделка, он правил лично. Он действовал крайне осторожно, все перепроверял, даже аудиторов удалось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 Как Тан Ханьцин мог узнать об этом так подробно?!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подослал в банк коммерческого шпиона? Вряд ли. Все, кто участвовал в подготовке отчетов, — старые сотрудники. Если бы шпиона внедрили давно, то Тан Ханьцин, учитывая его возраст, просто не успел бы это сделать. А если подкупили недавно, то у него нет таких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Как ни крути,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http://bllate.org/book/18612/1792025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