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лишь первый тур, сойдет и так, — вставил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Аньчжи мы позволим пройти дальше, но в нашей работе такой подход недопустим, мы должны стремиться к совершенству, — Вэнь Хунбо говорил серьезно. — Я говорю это не ради того, чтобы задеть тебя. Это напоминание всем здесь присутствующим, и в первую очередь —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Аньчжи в этот момент чувствовала, как голова идет кругом. Все, что она переживала, находясь в теле кошки, словно отражалось и на ее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в больницу, но простуды у нее не обнаружили. Однако стоило ей уснуть в своей кровати, как она тут же переносилась в тело Сингуан, где ее ждали мучения: простуда, уколы и горькие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просыпалась в своем человеческом теле, остаточные ощущения болезни Сингуан все еще преследовали ее, изматывая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Аньчжи пришлось приспособиться: днем она отдыхала, лежа в кресле, а ложилась в кровать только в то время, когда Линь Сыцзинь могла взять Сингуан на руки — в основном по вечерам, поскольку днем Линь Сыцзинь почти всегда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в кресле, она чувствовала, как все тело ноет от неудобной позы. Шэнь Аньчжи понимала, что находится на грани срыва: если так пойдет и дальше, она действительно сляжет с простудой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хоть что-то хорошее в этой ситуации, Шэнь Аньчжи заметила и плюс: Линь Сыцзинь стала гладить Сингуан гораздо чаще,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эти дни она была крайне обеспокоена состоянием кошки и проводила с ней почти все время, не зная ни сна, ни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Аньчжи перемещалась в тело Сингуан и открывала глаза, она видела встревоженный взгляд Линь Сыцзинь и ее лицо, осунувшееся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ласка Линь Сыцзинь приводила Шэнь Аньчжи в восторг и приносила немало опыта в систему актерского мастерства, сердце ее сжималось от тревоги за состояние самой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хотела попросить ее не так сильно переживать, но как бы она ни пыталась — будь то в облике кошки или человека — она не могла придумать, как сказать это, не вызвав подозрений. В итоге ей приходилось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сделать, — это терпеть боль, находясь в теле кошки, и ластиться к Линь Сыцзинь, чтобы та верила, будто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Сыцзинь наняла лучшего ветеринара, и Шэнь Аньчжи не думала, что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по-прежнему сильно беспокоилась о здоровье Сингуан, но у нее не возникало подозрений, что та скрывает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врача, кошки — животные, способные долго терпеть страдания, и хозяева часто слишком поздно замечают болезнь питомца именно потому, что те не показывают вида, — а рэгдоллы в этом плане особенно скрытны.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Аньчжи казалось, что в человеческом обличье ей приходится еще хуже. Из-за этого постоянного изматывающего цикла она чувствовала себя совершенно разбитой и у нее почти не оставалось сил на работу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надеялась, что система актерского мастерства даст ей хоть какой-то бонус, чтобы она не провалилась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съемок, с трудом заучив текст, Шэнь Аньчжи приехала на площадку с такими темными кругами под глазами, что даже гример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у меня нет сердца? Только потому, что я обычный человек и всегда проявляла мягкость, ты считаешь, что я не способна на другие чувства? Что я не могу испытывать гнев, обиду или возмущение?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закончила сцену и поклонилась залу, то заметила, что на судейском месте нет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легче. Если следовать плану Вэнь Хунбо, он пропустит ее в следующий тур, где она и встретится с Линь Сыцзинь. Ей совсем не хотелось предстать перед ней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все трое судей одобрительно кивнули и нажали кнопки прохода. Неплохо, у тебя есть актерская выразительность, а слабые места — лишь из-за недостатка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выдавила из себя улыбку и поспешила домой, чтобы наконец уснуть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вышла в эфир, она с замиранием сердца открыла сайт и обнаружила, что комментариев хоть и немного, но все они в основном положительные.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