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вернулся в школу, размышляя о том, как справиться с заданием. С основной задачей всё просто: достаточно лишь сорвать маску с второстепенного женского персонажа. Что до главного героя, то его разум вряд ли будет затуманен. С главной героиней тоже разберемся — я сам стану её наставником на жизненном пути. Основная загвоздка в побочных квестах.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ведь мать не должна так обращаться с собственным сыном. К тому же, Яо Шу всегда помогала бездомным кошкам и собакам, почему же она так жестоко обошлась с родным ребенком? Если только он не её родной сын, а сама она питает глубокую ненависть к его биологическим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Выпало случайное задание: первое — выяснить происхождение владельца тела, второе — разрешить внутренний конфликт Яо Шу. Награда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мысленно хмыкнул. Прогресса по основной задаче ноль, добавились побочные, а теперь еще и случайное задание без указания награды.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У пользователя нет права на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общался с системой в своей голове, а со стороны казалось, что он просто витает в облаках. Цинь Шэнь, наблюдая за ним, покраснел до корней волос и погрузился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Се Биань не выделялся ничем особенным, так почему же сегодня он кажется таким необычным? Неужели это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бред! Я ведь натурал. Хотя в школе полно геев, но я — точно натурал. Однако, если бы на его глазах выступили слезы, он наверняка выглядел бы очень красиво. Его вечно бесстрастное лицо окрасилось бы румянцем от страсти, а с губ сорвался бы стон... Нет, хватит, нельзя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снова залился краской. Се Биань, придя в себя,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Почему у тебя такое красное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приложил свой лоб ко лбу Цинь Шэня, словно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Шэня вспыхнуло еще сильнее. Он поспешно отстранился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отойду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уборной, он начал корить себя. Как он мог так отреагировать? Я натурал, я натурал, — твердил он себе, пытаясь подавить возникшее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Шэнь вернулся, Се Биань уже принял решение. Он решил сначала выполнить случайное задание. Судя по досье, Яо Шу не была злой по натуре, наверняка у неё были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Цинь Шэнь, вопреки привычке, ушел первым. Се Биань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Дома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посмотрел в полные беспокойства глаза Се Бианя, и в его голове пронеслось: что я могу сказать? Что ты считаешь меня братом, а я хочу затащить тебя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возникли кое-какие дела, но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к выходу, не оглядываясь. Цинь Шэнь, собиравшийся идти домой, увидел, что Се Биань пошел в противоположную сторону. Озадаченный, он решил проследить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добрался до тюрьмы, где содержалась Яо Шу. После разговора с охранником его провели в комнату для свиданий, и он увидел её — пусть и через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холодно бросила 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пришел навестить тебя, — ответил Се Биань, и голос его дрогнул. Он знал, что это остатки сознания прежнего владельца тела, и позволил ему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мамой. Я жалею лишь о том, что не задушила тебя сразу после рождения, — ядовито прошипела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так ненавидишь меня? Что я сделал не так? Я исправлюсь. Но знаешь ли ты, как мне было обидно сидеть одному в темной комнате? Я ни в чем не виноват. Почему ты могла заботиться о бездомных животных, но не нашла для меня ни капли тепла? Когда другие дети играли на улице, я мерз и голодал в чулане. Я думал, если буду стараться лучше, ты хоть немного обратишь на меня внимание. Даже если бы это была лишь игра, я был бы счастлив. Но почему... почему ты так со мной поступила?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Се Биань закрыл лицо руками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Яо Шу внезапно всколыхнулось чувство вины. Она вспомнила, как маленький Се Биань смотрел на неё своими ясными глазами и тихо звал мама. И что она тогда сделала? Оттолкнула ребенка и с отвращением бросила: Убирайся, не называй меня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вырос и старательно учился, принося ей свои грамоты в надежде на похвалу, она лишь сухо бросала в ответ: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я творю? — внезапно подумала она. Она вспомнила что-то важное и холодно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http://bllate.org/book/18603/1791422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