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Чжо-эр, ну как там? Он поел каши? — Гу Чжо только спустился по лестнице, как наткнулась на Су Сян. Она впилась в него взглядом, и в её прекрасных глазах читалась тревога и нескрываемое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кашу она варила сама. Гу Сэнь отнёс её в спальню отдыхать, но разве могла она уснуть? Как только Гу Сэнь ушёл, она тут же встала. Ей хотелось пойти и посмотреть на него, но она не решалась, а оставаться в одиночестве было невыносимо — мысли так и лезли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поел. Он даже попросил чего-нибудь ещё, — невозмутимо ответил 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Сян заметно расслабилась. Улыбка расцвела на её губах, и она засуетилась, не зная, за что хвататься.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ест, хорошо, что ест. Раз он только очнулся, нельзя давать ему тяжёлую пищу. Надо подумать, что приготовить...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 любил мою лапшу с грибами, курицей и побегами бамбука. Пойду приготовлю, ему наверняка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это время говорила одна Су Сян, а Гу Чжо молча стоял рядом и слушал. Как только она, наконец, закончила свои рассуждения и скрылась на кухне, он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занёс руку, чтобы постучать, как дверь отворилась изнутри. Гу Сэнь, всё ещё в том же костюме, в котором был на банкете, вышел наружу. Увидев сына, он заметно смягчился — мрачное выражение лица, с которым он только что обсуждал что-то по телефону,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я как раз хотел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отец и сын сели друг напротив друга. Гу Сэнь пронзительным взглядом окинул Гу Чжо и долгое время молчал,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Гу Чжо удивлённо приподнял брови, и в его красивых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Гу Шэна тогда забрали, тут явно что-то было, верно? Иначе как объяснить твоё отношение к нему в то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 не стал договаривать, но смысл был предельно ясен. Когда Су Сян и Гу Шэн только появились в доме, Гу Чжо вёл себя отстранённо и холодно. Гу Шэн пропал на долгие годы, и все уже решили, что он погиб. Никто не ожидал, что он внезапно вернётся, а нынешнее поведение Гу Чжо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Чжо-чжо, он намекает на то, что прежний владелец тела подставил Гу Шэна, — тихо подсказал Гугу.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 опустил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 воспринял это молчание как подтверждение того, что в прошлом действительно произошло нечто, о чём он не знал. Похоже, он и представить не мог, что восьмилетний ребёнок способен на такие интриги. Поражённый, он вдруг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он теперь смотрел на Гу Чжо, был полон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мой сын, Гу Сэнь. В таком юном возрасте — и такая расчётливость! Неплохо, совсем неплохо! Но раз уж Гу Шэн вернулся живым, относись к нему хорошо. По крайней мере, на людях. Не давай поводов для сплетен, ведь ты только недавно был официально представлен как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Чжо оставалось бесстрастным. Поняв, что больше вопросов к нему нет, он просто встал и, не оборачиваясь,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 не обиделся на его холодность. Напротив, он посчитал, что именно такой Гу Чжо и достоин быть его наследником — тот, кто умеет во всём разбираться и видит суть вещей порой глубже,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победить врага, нужно сначала покорить его сердце. Надо признать, этот ход Гу Чжо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помочь ему развить успех. Подумав об этом, Гу Сэнь вернулся к столу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новость о том, что второй сын клана Гу наконец вернулся в семью после долгих лет поисков, захлестнула весь город Хуа. Все заголовки газет пестрели этим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статье прилагалось фото с банкета: Гу Чжо протягивает руку, чтобы поддержать Гу Шэна. Нельзя не признать, что ракурс был выбран мастерски: напряжённая атмосфера, царившая между ними, на снимке выглядела как сцена заботы старшего брата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поползли слухи. Люди наперебой хвалили Гу Чжо за великодушие: мол, его церемония совершеннолетия — важнейший этап в жизни — была сорвана, а он не только не разозлился и не стал жаловаться, но и проявил снисходительность к виновнику.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http://bllate.org/book/18601/1791244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