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 без опыта? Сроки? Контракт? Работа? Что это вообще за бред! Я не подписывал с вами никаких контрактов и понятия не имею, зачем меня сюда притащили! Я хочу домой, отпустите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в очках внезапно сорвался, бросился к человеку в каске и принялся орать, пытаясь схватить того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руки коснулись плеч мужчины в каске, взгляд последнего стал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звук, за которым последовал неистовый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в очках, которой он дотронулся до незнакомца, была вывернута под неестественным, пугающим углом, отчего у окружающих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присутствующих, насмерть перепуганные увиденным, забились в углы, не смея ни пикнуть, ни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каске безжалостно отшвырнул кричащего в сторону, и когда он снова поднял голову, выражение его лица было таким же невозмутимым, как 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ознакомились с контрактом. Если кто-то из вас захочет покинуть это место до завершения работы, последствия будут на вашей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фраза ничем не отличалась от предыдущей, но Ци Цянь чутко уловил добавленное слово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если мы успеем закончить работу за семь дней, то сможем вернуться домой, а если кто-то захочет уйти, не доделав её, то понесет наказание, верно? — невозмутимо уточнил Ци Цянь, пока остальные хранили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человек в каске.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именно представляет собой наказание, спрашивать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Мучающийся от боли мужчина в очках был лучшим наглядным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не успеем закончить работу за семь дней? — снова спросил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смоль, глаза мужчины в каске медленно повернулись в его сторону, излучая невыразимую жуть. Он механически растянул сухие губы в зловещей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успеете — будете продолжать работать. Дадим вам еще семь дней. Не волнуйтесь, если вы все-таки закончите работу, обещанное вознаграждение получите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Цянь слегка прищурился, вертя во рту бумажную палочку от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он твердил, что рук не хватает, а времени в обрез, а теперь заявляет, что если не успеем, то даст еще неделю. В его вымышленном мире, очевидно, нормальных людей не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что конкретно мы должны делать? — сплюнул на пол Лун-гэ.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каске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Завершить отделку этого здания, поработать с цементом — ничего сложного, если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 так уж и трудно… — прошептал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только сегодня прибыли, этот день в счет не идет. Начнем отсчет с завтрашнего утра. Ладно, расслабьтесь, пошли наверх, пора обедать. — Человек в каске взмахнул рукой и первым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уже собрался последовать за ним, как мимо него кто-то проскользнул.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мужчина средних лет, невысокого роста, самой заурядной внешности, одетый в коричневую кожаную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был немало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мужчине в очках сломали руку, все вокруг были напуганы и никто не решался даже заговорить с человеком в каске. С чего бы этому человеку вдруг стать таким храбрым и первым последовать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 Ци Цяня, мужчина, уже поднявшийся на несколько ступеней, обернулся. Его невзрачное лицо было из тех, что забываешь сразу после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голос… голос, услышав однажды, запоминаешь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слишком длинный язык до добра не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так, будто горящие угли скребли по земле: хриплый, пропитанный отчаянием человека, знающего, что его жизнь может оборваться в любую секунду, но в то же время скрывающий в себе некую искру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http://bllate.org/book/18600/1791118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