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знал, что болен. И не чем-то одним.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оказавшись посреди пустого, окутанного густым туманом неведомого места, он первым делом решил, что у него очередной приступ.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Пошарив в правом кармане, он с облегчением выдохнул: во время обострения паранойи он хотя бы не забыл захватить леденец. Иначе дело было бы совсем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 зашагал вперед, задумчиво посасывая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месяцы он исправно принимал лекарства, так с чего бы вдруг случился такой приступ?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Пробираясь сквозь непроглядный туман, он смутно различил впереди чью-то фигуру. Ци Цянь припустил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дружище! — он хлопнул незнакомца по плечу и приветливо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всего лишь плод его воспаленного воображения, но хоть какая-то возможность пообщаться. Человек остановился, его тело на мгновение напряглось, после чего он медленно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приятель, ты тоже оказался здесь после того, как нажал «да»? — невнятно пробормотал Ци Цянь, не вынимая леденца изо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началом приступа он помнил, как играл в «королевскую битву». Уже пробился в тройку лидеров, почти дотянулся до победы, как вдруг экран погас и всплыло диалоговое окно. Его спросили, нравится ли ему убивать людей. Ци Цянь тогда только выругался: какой идиот решил устроить такой розыгрыш, да еще и взломал систему в самый ответственный момент? В игре-то убивать, конечно, нужно, но сам он играть не умел и вечно отсиживался в кустах. Впрочем, это никак не помешало ему нажать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 оказался здесь. Точнее, начался приступ.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пристально смотрел на Ци Цяня. Его черные, бездонные глаза были лишены блеска, совсем как у покойника. Ци Цянь вынул леденец изо рта, помахал свободной рукой перед лицом незнакомца, но заметил, что тот даже не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— мысленно выругался Ци Цянь. — Почему в моих галлюцинациях вечно мертвецы? Совсем не к добру.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засунув леденец в рот, он проигнорировал мужчину и пошел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сделать пару шагов, как сзади раздался хриплый голос. Сухой, глухой, словно доносившийся из-под крышки гроба.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 помотал головой. Откуда берутся эти зловещие мысли? Когда этот приступ закончится, надо будет сказать доктору Чэню, чтобы увеличил дозу. Его болезнь становится всё серьезнее.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 обернулся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Сам посуди, мы оба здесь чужие, встретились — значит, судьба. Почему бы нам не объединиться?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мужчина с трудом дернул уголком рта, пытаясь изобразить дружелюбную улыбку. Но лучше бы он этого не делал: даже самые правильные черты лица не могли скрыть исходящую от него мрачную, пугающую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 поежился от мурашек, пробежавших по коже, и поспешил остановить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умеешь улыбаться, не мучай себя. И меня заодно.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опустил уголок губ, плотно сжал их и посмотрел на него. Ци Цянь, посасывая леденец, почувствовал, как начинает болеть голова. В кого же он такое вляпался? Впрочем, делать нечего: раз уж сам заговорил с этим типом, придется тянуть эту лямку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посмотрим, удастся ли нам выбраться из этого тумана, — Ци Цянь двинулся вперед, ворча себе под нос: — Что это вообще за место? Поражаюсь собственной фантазии. Надо же было вообразить такую жуть.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последовал за ним, сохраняя тишину, подозрительно похожую на могильную.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минуты спустя туман внезапно рассеялся — словно его втянуло невидимым пылесосом, оставив после себя абсолютную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http://bllate.org/book/18600/1791114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