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сейчас съежился, словно перепелка, уткнувшись взглядом в пол и не смея поднять глаз на Сыкун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не трусь, дай ему отпор! (≧▽≦)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сидя в его голове, беззаботно подначивала его, и от ее восторженных криков, сопровождаемых эмодзи, у Сяо Мо разболелась голова. Раздражение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прошипел Сяо Мо, огрызаясь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приказываешь мне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ледяной вопрос мужчины ударил по Сяо Мо, словно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Слишком разнервничался и случайно выкрикнул это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я… я не вам, — Сяо Мо в панике поднял голову, пытаясь оправдаться. В присутствии этого человека он даже не смел использовать привычное обращение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мне? Неужели в этой комнате есть кто-то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Сяо Мо заметил, что в отдельном кабинете, кроме них двоих, никого нет. Дун Линь ушел еще до того, как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Янь прищурился, и в его глубоком взгляде отчетливо проступило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мужчины метнулся вперед, и в мгновение ока его рука, крепкая, как когти орла, сомкнулась на горле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схваченный железной хваткой, вытаращил глаза. Воздуха в легких становилось всё меньше, лицо налилось сине-фиолетовой краской, на лбу вздулись вены. Он вцепился в руку мужчины, отчаянно пытаясь вырваться, но не смог сдвинуть его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А…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не мог вымолвить ни слова, лишь издавал хриплые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Хорошо! Очень хорошо! — прорычал Сыкун Янь, скрежеща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Да ты издеваешься! Как я могу говорить, если ты меня душишь?! — мысленно взвыл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Обнаружена угроза жизни Хозяина. Активация случайного аварийного режима!]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Мо прозвучал как спасение с небес. Сяо Мо был готов расплакаться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из соседнего помещения разрушил гнетущую атмосферу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заказанный вами Сиху Лунцзин принесен. Можно войти? — раздался голос трактирщика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почувствовал, как хватка на горле ослабла, и невольно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 Опасно, чуть не помер…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Янь убрал руку и не спеша вернулся к деревянному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ответить, — в его спокойном голосе отчетливо сквозило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закивал, суетливо выпрямился, разгладил помятые полы одежды и поправил воротник, чтобы скрыть синяки на шее. Хриплым голосом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Трактирщик, услышав голос из комнаты своего господина, пришел в ужас. Боги! Его хозяин больше всего на свете ценит покой и терпеть не может, когда кто-то вторгается на его территорию. Наследный принц, ворвавшийся сюда, явно навлекает на себя беду…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 Мо: Ты как в воду глядишь, дружище, вот только твой хозяин сам меня сюда позвал…)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Трактирщик, стараясь не расплескать чай, толкнул дверь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чай, Ваше Высочество. Я поставлю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бросил взгляд на стоящего рядом юношу, но не заметил ничего необычного, что его крайне озадачило. Неужели наследный принц и его господин в таких близких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чай подан, Сяо Мо кивнул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Ступай. И закрой за собой дверь, посторонним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внутри маленький принц отчаянно вопил: Не уходи!! Твой хозяин — 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трактирщик не услышал его крика, а лишь растрогался от слов благодарности: какой же наследный принц все-таки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 Мо, неожиданно получивший звание хорошего парня: 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помешать разговору «доброго» принца и хозяина, трактирщик почти выбежал из комнаты и исчез со скоростью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остался стоять в полном замешательстве, а в душе его катились две горькие слезы: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http://bllate.org/book/18586/1790245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