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наложу тебе мазь, — сказал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аптечке, достал необходимые средства и выставил их на журнальный столик перед диваном. Увидев, что самец действительно собирается лично заниматься его ранами, Хэ-эмис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господин. Кольцо подавления с руки снято, через пару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говорил правду: именно наслоение нескольких колец сильно замедляло регенерацию его организма. Теперь же восстановление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если есть рана, её нужно лечить. Мягкий, но твердый голос господина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Хэ-эмиса обдало жаром. Хотя он понимал, что господин просто хочет помочь,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проигнорировал его слова. Хэ-эмис физически не мог самостоятельно обработать раны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повернулся спиной и снял верхнюю одежду. Его тело цвета мёда обнажилось, и перекрещивающиеся шрамы предстали перед глазами Гу Хэна. В душе последнего поднялось глухое раздражение: довести себя до такого состояния и даже не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сжал губы, подавляя эмоции, и молча принялся за дело. Прохладная мазь ложилась на кожу, и каждое прикосновение — то легкое, то более ощутимое — отдавалось в теле Хэ-эмиса. Он впервые в жизни проклял свою обостренную чувствительность: каждое мимолетное касание казалось невыносимо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Хэн перешел к плечам, его взгляд упал на покрасневшие кончики ушей Хэ-эмиса, и рука замерла. Он был так сосредоточен на лечении, что не задумывался о лишнем, но теперь, спохватившись, почувствовал неловкость. Хэ-эмис заметил секундную заминку господина, но тот быстро взял себя в руки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спиной, Гу Хэн обошел диван и оказался перед Хэ-эмисом. Фигура у того была безупречной. В первый день Гу Хэн не решался разглядывать его внимательно, но теперь, когда они были так близко, мощная и эстетичная грудь самца предстала перед ним во всей красе. Каждая мышца напоминала произведение искусства, созданное богом: идеальная симметрия, вызывающая чувство гармонии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сохранял невозмутимый вид, продолжая наносить средство, и лишь слегка дрожащие кончики пальцев выдавали его внутреннее волнение. Хэ-эмис заметил, как взгляд господина опустился ниже, к поясу. Гу Хэн поднял глаза, колеблясь, стоит ли просить Хэ-эмиса снять штаны, чтобы долечить раны, но самец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протянул ему тюбик. Оба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неудобно, зови, — сказал Гу Хэн, покидая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господина стихли, Хэ-эмис позволил себе расслабиться. Он посмотрел на флакон с мазью в руке — тот вдруг показался ему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Хэ-эмис закончил с процедурами, за дверью послышался шум. Он нахмурился: кто бы это мог быть в такое время? За эти дни он успел заметить, что круг общения господина крайне узок. В дом почти никто не заглядывал, кроме сотрудников Ассоциации защиты сюн-чунов, которые приходили с плановыми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Гу Хэн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Хэ-эмис увидел самца, чей наряд выглядел безупречно. Хэ-эмис крепче сжал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увидеть господина? У меня есть личное дело, я хотел бы обсудить его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Вэйдодэ улыбнулся. Его рука, спрятанная за спиной, чуть шевельнулась, и Хэ-эмис отчетливо увидел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стал препятствовать, но, направляясь вглубь дома, не обернулся. Он сам не заметил, как его лицо похолодело. Самец, пришедший с цветами в дом к другому самцу — смысл этого жеста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Хэ-эмис постучал в дверь комнаты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вопросительно посмотрел на него: Хэ-эмис приходил к нему сам по себе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осознавал, что его выражение лица сейчас выглядит неестественно. Гу Хэн, вспомнив недавний инцидент с Ассоциацией, решил, что Хэ-эмиса снова кто-то обидел, и поспешил к выходу. Его стремительный уход Хэ-эмис истолковал иначе. Он подумал, что господин наверняка хорошо знаком с гостем, и их отношения могут быть весьма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Хэ-эмиса потускнел. Господин до сих пор не прикасался к нему. Похоже, он действительно не считает его достойным, раз даже не пользуется теми методами, которые обычно применяют к рабам-самцам. Хэ-эмис тешил себя призрачной надеждой, что господин относится к нему иначе, но, видимо, это было лишь его собственное заблуждение. Он остался стоять на месте, не последовав за ними: он знал, когда стоит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вышел к двери и увидел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но так и не вспомнил обладателя каштановых волос. Он уже собирался спросить, не ошибся ли тот адресом, как гость заговорил. При виде Гу Хэна в глазах того вспыхнула радость, и он ничуть не смутился от того, что господин его не узнал. Вэйдодэ отвесил изысканный поклон и протянул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Вэйдодэ, господин. Мы встречались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Хэн всё вспомнил. Это был врач из той самой больницы, где он очнулся после перемещения. Глядя на протянутый букет, Гу Хэн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самца с цветами заставил его насторожиться. Вэйдодэ, однако,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честь вашей успешной выписки, господин. Раньше не было возможности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нашел причин для дальнейшего отказа. Он был прямолинеен: раз цветы не ярко-красные розы, а какие-то белые, названия которых он не знал, значит, он просто накручивает себя. Он ведь не какой-то аппетитный гамбургер, чтобы обладать такой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держать гостя на пороге. Вэйдодэ был вне себя от счастья. Сидя на диване и глядя на господина, о котором грезил днями напролет, он не мог скрыть восхищения: тот был всё таким же утонченным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доктором Ли очень беспокоились о вашем состоянии, — участливо начал Вэйдодэ. — Вы не восстановили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покачал головой. Разве он мог восстановить то, чего не было? Это была лишь ложь, придуманная 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всему своё время. Когда-нибудь вы обязательно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вежливо кивнул. Разговор шел вполне нормально, пока Вэйдодэ не перевел тему на его самцовых наложников.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потеряли память. Рядом с вами только один раб-самец, как он может обеспечить вам должный уход? — Вэйдодэ поймал взгляд господина и прямо продолжил: — Я имею в виду, что вы можете найти себе еще одного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Гу Хэна Вэйдодэ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меня? Подумайте обо мне, господин. Я буду хорошо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неловко улыбнулся. Он еще не думал о том, чтобы заводить кого-то еще — он всё еще был приверженцем земного единобрачия.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духовной силы, вас это не смущает? — попытался найти причину для отказа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господин. Я люблю вашу душу, — с чувством произнес Вэйдодэ.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военным самцом. Военные самцы при охоте на зверей нарушали магнитные поля, поэтому им требовалось направление духовной силы, но обычные самцы-а-чуны редко страдали от подобных всплесков. Аргумент Гу Хэна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пока не планирую заводить наложников, — отрезал Гу Хэн, решив, что честность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Вэйдодэ выглядел расстроенным, но достал из кармана визитку. — Господин, это моя карточка. Пожалуйста, возьмите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