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котенку очень нравилось, как Система округляла суммы. Однако он подметил и другой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Сытун, ты только что сказал, что все они — низшие представители Расы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принялась отчаянно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Эти жуки занимают самую низкую ступень в иерархии Расы Насекомых, поэтому и звездных монет за них выходит немного. Чем выше ранг особи, тем больше монет можно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спрашивал, — холодно произнес Мао Ицин. — Как боевая мощь низших особей Расы Насекомых соотносится с человеческой?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примерно соответствует уровню бойца с телосложением класса С, управляющего меха-костюмом…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котенок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 Расой Насекомых так трудно сражаться. Их общие показатели намного превосходят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видела в этом особой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справедливы. Хотя физическая сила людей и уступает, у них есть технологическое преимущество, а интеллект у Расы Насекомых невысок, так что силы сторон примерно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Мао Ицин неотступно держался неподалеку от поселения людей. Стоило кому-то из Расы Насекомых приблизиться, он тут же применял старый трюк: уводил их в сторону и уничтожал. Благодаря этому жители планеты Аэр оставались в безопасности, что позволило им немного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Система предлагала котенку воспользоваться суматохой и собирать трупы поверженных армией жуков, чтобы обменять их на валюту. Но Мао Ицин после недолгих раздумий отверг это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жуки, конечно, полезны для меня, но это военные заслуги тех бойцов. Погоди, они обязательно будут проводить инвентаризацию поля боя. Раз так, не будем присваивать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сказав это, он добавил, что души этих насекомых вполне можно использовать для укрепления собственной Божественной души. В конце концов, для солдат души бесполезны, так что не стоит добру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продолжалась шесть или семь дней. Для обычных жителей беда наконец миновала. Но в глазах военных это была лишь мелкая стычка, своего рода проба сил, устроенная Расой Насекомых. Если победили — хорошо, жуки на какое-то время притихнут и не будут нападать. Но если бы проиграли — следом за ними пришла бы целая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они победили, и можно было перевести дух. Однако военных поразило другое: жители планеты Аэр уцелели поголовно!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в этой ситуации выиграл наш котенок. Не только количество звездных монет на счету стремительно росло, но и за эти дни он поглотил души более миллиона насекомых, благодаря чему его духовная сила укрепилась с жалких полпроцента до целого процента. Для Девятижизненной кошки состояние Божественной души напрямую связано с боевой мощью. И хотя теперь котенок выглядел таким же худым и хилым, как прежде, он мог уложить одним ударом лапы крепкого мужчину с телосложением класса С+.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военные занимались зачисткой поля боя, Система тайком напомнила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наше задание покинут планету Аэр истекает через два дня. Ты уже придумал,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забыл, — котенок был абсолютно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эффективности армии: в тот же день они закончили зачистку, а на следующий уже готовились к отлету.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котенок решил появиться перед ними. Он притворился слабым и жалким, передвигался дрожащей походкой и в конце концов, когда лапки подкосились, свалился прямо на сапог одной из женщин-офицеров. Да, это была самая настоящая, неприкрытая 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 этой женщиной-офицером Мао Ицин наблюдал уже несколько дней. Она была доброй и явно любила пушистых существ. Кто же сможет отказать такому несчастному котенку?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чей это детеныш? Как он оказался здесь один? Где его опекуны? — воскликнула Гэлисы.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женщины-офицера оказалась в точности такой, как и предсказывал Мао Ицин: сначала она попыталась выяснить происхождение котенка. Разумеется, ничего узнать не удалось — мало того, что обычные жители понятия не имели, откуда здесь взялся детеныш, так даже Система не знала, кто были родные отец и мать Мао Ицина в этой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Ицин вполне закономерно стал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жители планеты Аэр жили бедно, поэтому желающих приютить малыша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бедняжка, — Гэлисы погладила лапку котенка. — Как же мне тебя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http://bllate.org/book/18574/1787528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