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нашлись те, кто был готов помочь с едой, которую он так не любил, Су Цы почувствовал, как настроение заметно улучшилось. Он перевел взгляд на ребенка, сидевшего напротив, и, немного подумав,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номер один,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одно мгновение замер. Он медленно поднял голову, встретившись взглядом с мягкими и красивыми черными глазами Су Цы, и в конце концов едва заметно, почти робко,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коротко ответил «угу» и снова переключил внимание на завтрак. Слова робота-няни № 4586 о том, что утренний прием пищи критически важен, заставили его решить наесться досыта,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съел уже четыре банки консервов и, почувствовав сильную жажду, собрался развести еще одну порцию питательной жидкости, взгляд случайно упал на упаковку,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замер, вглядываясь в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память у Су Цы была весьма неплохой, он привык всё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выпил восемь порций питательной жидкости, сегодня – еще пять, а если прибавить две порции с овощным вкусом, которые он щедро отдал малышу, в сумме получалось целых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запасе осталось всего шесть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мясных консервов, то хотя в пространственной пуговице еще оставалось два десятка ящиков, при такой скорости поедания их вряд ли хватило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впервые почувствовал, как его охватывает легкая, тягучая хандра от осознания грядущего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номер один в это время мелкими, осторожными глотками пил питательную жидкость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воспитатель не сказал об этом прямо, ребенок каким-то образом знал: когда эта порция закончится, новой уже не будет. Поэтому он дорожил каждой драгоценной каплей и совершенно не решался, как вчера вечером, глотать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малыш заметил, что воспитатель внезапно перестал есть и, глядя на упаковки питательной жидкости, выглядел крайне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удивленно моргнул. Он посмотрел на чашку, в которой оставалось еще примерно полпорции, и, пересилив жадность, медленно пододвинул ее к Су Цы, а затем поспешно спрятал маленькие ручки под стол, словно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Су Цы поднял голову и встретился с черно-красными глазами ребенка. Несмотря на то что цвет глаз был пугающим и странным, сам взгляд оставался очень чистым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остатки питательной жидкости и аккуратно пододвинул чашку обратно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еще есть, –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искренне не любил питательную жидкость с овощным вкусом и, если позволяли обстоятельства, старался ее совсем не 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внимательно посмотрел на него, убедился в серьезности намерений, взял чашку и снова с радостью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пустую упаковку в мусорное ведро и вспомнил о баллах, о которых вчера упоминал Гу Цинчэнь. Раз баллы можно обменять на удобрения, значит, их можно обменять и на питательную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ему определенно необходимо заглянуть в отдел материально-технического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возникшей нехватки еды Су Цы решил сдержать аппетит. Тщательно вымыв чашку и выпив еще два стакана чистой воды, он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 тихим шипением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вышел в коридор и, не успев пройти и нескольких шагов, обнаружил за собой «хвостик», который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малыша, который неизвестно когда проскользнул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когда ребенок осмеливался держаться лишь на безопасном расстоянии, сегодня он шел почти вплотную, всего в одном шаге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и крошечный, едва достававший Су Цы до колен, малыш семенил за ним, словно преданный и мягкий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Цы внезапно остановился и обернулся, он не посмел спросить, в чем дело, а просто замер на месте, нервно теребя пальчиками край одежды, и невинно, с немой мольбой в глазах,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собирался прогонять его обратно в комнату. Окинув ребенка внимательным взглядом, он заметил, что на том была надета лишь одна светло-голубая короткая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размер был ему слишком велик: одежда доходила почти до икр, обнажая исцарапанные, грязные ступни и тонкие, словно хрупкие,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недовольно нахмурился, развернулся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не прогоняют, номер один буквально просиял, торопливо перебирая короткими ножками, и тоже быстро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Су Цы, заметив, что ребенок забежал следом, отпустил кнопку панели и нажал на кнопку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встал совсем рядом с Су Цы, украдкой поднял голову, чтобы посмотреть на него, а затем, пока Су Цы не видел, тихонько придвинулся еще ближе, почти вплотную,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но на полированной стене лифта отражалась лишь одна тонкая фигура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достиг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коридоре, ведущем к кухне, Су Цы обнаружил робота-няню № 4586, который толкал перед собой небольшую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ты опоздал! – воскликнул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№ 4586 тут же выразил сильное недовольство утренним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опоздание сегодня утром уже зафиксировано в системе, и это неизбежно повлияет на итоговые результаты твоей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робот ругался, его мягкий, синтетический голос звучал очень мило и совсем не внушал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лишь кивнул, посмотрел на контейнеры с едой на тележке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детеныши уже успели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№ 4586. – Поскольку помощи от других воспитателей и роботов-нянь не было, детенышам пришлось есть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повторилась вчерашняя ситуация с хаосом, он бы просто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ответил «угу» и спросил, нет ли в приюте для детенышей какой-нибудь лишней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номер один, заметив, что № 4586 по-прежнему его не видит, резко поднял опущенную голову. Он смотрел на спину юноши, и его черно-красные глаза слегка, почти призрачно,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для детенышей? Неужели… неужели это действительно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такая имеется, – ответил № 4586. – Как только я верну контейнеры на кухню,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4586 отвез тележку на кухню, загрузил все контейнеры в автоматическую моечную машину и, выбрав нужный режим очистки, повел Су Цы на склад, расположенный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почти полностью сливалась с металлической стеной, и, если бы не сопровождение № 4586, вряд ли кто-то догадался бы, что здесь вообще есть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это склад приюта для детенышей. Пожалуйста, встань перед дверью для регистрации личности, – скомандовал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процедуры, аналогичной вчерашней регистрации в общежитии, Су Цы получил полный доступ к складу – это было его законным правом как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для детенышей полномочия воспитателя стояли выше, чем у робота-няни, даже несмотря на то, что Су Цы всё еще находился на этапе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Цы спросил про одежду, № 4586 даже не стал выяснять, зачем она ему понадобилась. В конце концов, основной обязанностью робота-няни было заботиться о детенышах и беспрекословно помогать воспитателю в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аккуратно и методично хранились различные вещи, в основном предметы первой необходимости для малышей. Одежда, как один из самых быстроизнашивающихся предметов, хранилась в нескольких больших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разительно отличалось от формы воспитателя, которой было выдано всего два комплекта, и за порчу которой нужно было платить собственными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ящики с одеждой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два комплекта самого маленького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Сусу, тебе нужны платья или брючные костюмы? – уточнил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Брючные.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взял одежду, которую протянул ему № 4586, и, вспомнив, как ребенок ходил совершенно босиком,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 несколько пар носков и обувь, тоже самого маленького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4586 немного растерялся от неожиданности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именно пар носков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взглянул на целую коробку новых носков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отозвался № 4586. Его механическая рука ловко взяла упаковку из пяти пар носков, сложила их вместе с обувью и одеждой и передала всё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забрал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Сусу, не забудь потом обязательно прийти в игровую комнату, – напомнил № 4586, глядя вслед уходящему со склада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просто махнул рукой, не оборачиваясь,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303, Су Цы положил вещи на обеденный стол, развернул одежду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стоял там, широко открыв глаза, с нескрываемым ожиданием и тревогой глядя на него. Он явно догадывался, что произойдет дальше, но всё еще не решался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Цы поманил его рукой, глаза ребенка вспыхнули радостью, и он, быстро перебирая короткими ножками,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Умеешь одеваться? – Су Цы показал ему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машинально покачал головой, а затем, помедлив, нерешительно кивнул. Он никогда в жизни не одевался сам, но видел, как роботы-няни одевают других детенышей, и это не казалось ему чем-то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иди переоденься, – Су Цы протянул ему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новую, сухую и чистую одежду, наконец окончательно убедившись, что она действительно предназначена для него, номер один не удержался и расплылся в невероятно милой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словно очень хотел что-то сказать, поблагодарить, но так и не смог издать ни одного внятного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разочарованно опустил голову и, крепко прижимая одежду, засеменил в гостиную. Он осторожно положил вещи на диван и стянул с себя старую короткую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вещи на диване исчезали одна за другой, пока не осталась только одна взрослая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и немного запутавшись, номер один наконец оделся. Он потянул за края ткани и маленькими ручками аккуратно разгладил все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самого маленького размера всё еще был ему немного велик, но пояс и манжеты были сделаны из особого высокотехнологичного материала, который автоматически стягивался до нужного размера, плотно прилегая к коже, не сдавливая ее и обеспечивая полный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в абсолютном восторге от своей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взрослую футболку, оставшуюся на диване, он, подражая движениям роботов-нянь, которых видел раньше, неуклюже сложил ее и тщательно разгладил все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он, прижимая футболку к груди, побежал обратно к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всё это время молча наблюдал за ним и, увидев, что ребенок действительно справился сам,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футболку на стол, он взял ребенка за руку и отвел в ванную, чтобы тот вымыл ноги. После того как кожа высохла, он дал ему носки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на ощупь натянул носки, а затем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теплое ощущение, исходящее от ступней, было таким, словно он внезапно ступал по пушистым облакам, отчего он почувствовал себя словно в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внимательно осмотрел ребенка: в чистой одежде и обуви тот, хоть и оставался худеньким и маленьким, выглядел гораздо лучше и опрятнее.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ребенка по голове, отдал ему второй комплект одежды и оставшиеся четыре пары носков, велев убрать их в нижний ящик шкафа, чтобы в будущем он мог брать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который всё еще пребывал в восторге от ощущений в новой обуви,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будущем, когда нужно будет одеться, бери сам…» Неужели воспитатель имел в виду, что он действительно сможет жить здесь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