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похоронном бюро работали мощные кондиционеры, но у Су Ваньцин горела затылок. Она пристально смотрела на останки второго дяди в стеклянном гробу — если, конечно, этот обугленный обрубок можно было назвать человеческим телом. Судмедэксперт утверждал, что совпадение по ДНК составляет 99,73 процента, однако ей всё не давали покоя скрюченные пальцы: они казались ей слишком короткими.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Су, примите мои соболезнования, — внезапно раздался голос за спиной. Мужчина в сером плаще появился словно из ниоткуда, а его голос напоминал скрежет наждачной бумаги по металлу. — Впрочем, вы должны понимать: Су Минъюань унес в могилу не только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уже приставил дуло пистолета к пояснице незнакомца — его движения были настолько быстрыми, что даже камеры наблюдения не успели их зафиксировать. Мужчина лишь усмехнулся и вытащил из внутреннего кармана визитку с золотым тиснением; по её краям вился узор из кроваво-красных ирисов.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Полночь, двенадцатый час. Склад номер семнадцать в порту Хэпин. Не забудьте принести дар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Визитка самовоспламенилась прямо в воздухе. Когда синие язычки пламени поглотили последний уголок бумаги, Су Ваньцин успела разглядеть эмблему — в точности такую же, как тотем, пульсировавший на брандмауэре в лаборатории её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ливня порт напоминал скелет брошенного гигантского зверя. Линь Мо притаился на крыше грузового контейнера, в его приборе ночного видения мерцали семнадцать тепловых сигнатур. Звук каблуков Су Ваньцин гулко отдавался в пустом складе; она бережно несла резную шкатулку из сандалового дерева, из-под темно-красного шелка которой виднелся край музыкальной шкатулки.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вы дочь профессора Су, — из тени вышла женщина в ципао. По павлинье-синему шелку её платья расползались вышитые золотыми нитями пауки. — Но мне нужна не подделка.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Ваньцин похолодели кончики пальцев. Эту музыкальную шкатулку она извлекла из банковской ячейки сегодня утром, и именно она была указана в завещании отца как последняя линия обороны. Однако женщина в ципао пальцами, унизанными изумрудными перстнями, откинула крышку. Стоило завести механизм, как в помещении зазвучала фальшивящая Ода к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Швейцарское производство, тысяча девятьсот шестьдесят седьмой год, погрешность шага зубцов шестеренки — три сотых миллиметра, — женщина внезапно сжала шкатулку, раздавив её, и детали с лязгом посыпались на пол. — А настоящий Ключ Призрака... — она резко приподняла высокий разрез своего ципао, обнажив бедро, на котором шрамы отвратительной формы складывались в координаты широты и долготы, — находится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Крыша склада внезапно взорвалась, и вниз одновременно полетели шесть тросов с десантниками. Линь Мо сбил Су Ваньцин с ног за секунду до того, как в неё полетели пули, и сандаловая шкатулка разлетелась в щепки под шквальным огнем. Из неё выпала пожелтевшая полароидная фотография: пятнадцатилетняя Су Ваньцин сжимает музыкальную шкатулку, а за её спиной виднеется взрывозащищенная дверь отцовской лаборатории, из щели которой пробивается жутковатое синее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ты и есть ключ! — завизжала женщина в ципао, перекрывая грохот выстрелов. — Взять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наушнике Линь Мо раздалась брань Чэнь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во всем порту заблокировали связь!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Дроны отряда Теней, пытавшиеся прорваться снаружи, наткнулись на невидимый барьер и превратились в огненные шары. Су Ваньцин внезапно выхватила у Линь Мо тактический нож и полоснула себя по ключице — под кожей проступило фосфоресцирующее свечение микросхемы.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отца на день рождения... — смеялась она под градом пуль. — Оказывается, это биочип!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ципао застыла, её механический глаз бешено 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 Су Минъюань говорил, что ключ 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договорить: из её виска с треском вырвались электрические искры, и она рухнула на пол, словно марионетка с перерезанными нитями.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склада начал проседать, и из недр хлынула морская вода, смешанная с синим свечением нанороботов. Когда Линь Мо, увлекая за собой Су Ваньцин, прыгнул в контрабандистский лаз, он увидел, как этот синий свет пожирает плоть боевиков, превращая их кости в сверкающую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эволюционировали, — голос Су Ваньцин в туннеле дрожал. — Отец говорил, что, когда Небосвод вступит в контакт с избытком тяжелых металлов...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конце тайного хода внезапно перекрыла черная тень. Фигура в белом защитном костюме подняла шприц; Линь Мо уловил запах армейского анестетика. Последним, что он увидел, было ослепительное сияние чипа на затылке Су Ваньцин, а из-под опущенного защитного забрала на него смотрело лицо, в точности повторяющее его собственное.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http://bllate.org/book/18543/1783855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