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мы можем через этот магический артефакт попасть в твой мир? — терпеливо спросил министр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нет, — поспешно ответил Ван Юэ и добавил: — Я не могу переносить ничего, кроме неживых предметов, а тем более живых существ. Если попытаться взять с собой кого-то живого, в момент перехода он мгновенно утратит жизненные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министра Ли промелькнуло разочарование, но он быстро взял себя в руки и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Ван Юэ, скажи, чего вы достигли за столько лет развития? И еще: могут ли империалисты по-прежнему нас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главные заправилы империализма уже при смерти, хотя во главе их всё еще стоит Америка, которая продолжает мутить воду и творить зло по всему миру. Но для нас они больше не представляют угрозы. У нас достаточно сил, чтобы противостоять им, и мы их совершенно не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 слушал с гордостью и невольно кивнул. Ван Юэ достал свой планшет и терпеливо обучил министра Ли им пользоваться. Он показал ему достижения своего мира, а также научил запускать музыкальные клипы. Министру Ли потребовался целый час, чтобы освоить основные приемы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Ли, возьмите эти вещи, покажите руководству, а я подожду здесь, — сказал Ван Юэ. — Когда решите, как поступить со мной, просто дайте знать.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 принял планшет, похлопал Ван Юэ по плечу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Ван Юэ, не волнуйся, я обещаю передать всё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торжественно отдал честь. Ван Юэ немного растерялся и неуклюже ответил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Чжуннаньхае? Это те самые трое… — с удивлением спросил Ван Юэ. Министр Ли кивнул. — Я всегда ими восхищался, — признался Ван Юэ. Министр Ли ответил: — В следующий раз, когда выдастся подходящий случай,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Ван Юэ, — продолжил министр Ли, — хотел спросить: можешь ли ты привозить нам технологии и оборудование из своего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кивнул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В моем мире сейчас 2023 год, он примерно на 60 лет опережает ваш. Самые передовые, прорывные технологии я, возможно, достать не смогу, но то, что превосходит нынешние технологии империалистических стран, мне вполне по силам. У меня там внешнеторговая компания, я могу использовать её как прикрытие для закупки оборудования, материалов и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министра Ли просияло, и он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Ван Юэ, а что нам нужно предоставить тебе с нашей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ответил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Ли, мне нужна законная личность и работа, которая не вызовет подозрений. Мне необходимо проводить здесь по четыре месяца в году, чтобы не привлечь внимание Небесного Пути этого мира. Поскольку этот мир развивается вокруг бытовых событий в Сыхэюане №95, я бы хотел поселиться именно там, а работать — на Сталепрокатном заводе, к которому приписан этот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и смущенно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средств на покупку оборудования, то, откровенно говоря, мой бизнес там на грани банкротства, с деньгами сейчас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 поспешно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пригодятся ли наши вещи в твоем мире, но как насчет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Ли, золото, конечно, подойдет. В нашем мире это тоже твердая валюта. Помимо золота, сгодятся антиквариат, нефрит и жадеит.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 у нас, может, не так много, но остального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словно что-то вспомнил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Ли, я вспомнил кое-что. В нашем мире в резиденции князя Гуна, то есть в усадьбе Хэшэня, нашли клад. Думаю, в вашем мире он тоже должен быть. Может, прикажете отправить людей в резиденцию князя Гуна, чтобы они как следует поискали?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 был вне себя от радости. Он крепко похлопал Ван 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за наводку! Если мы действительно найдем те сокровища, то наше финансирование станет намного проще и надежнее. Отдохни пока, а я отправлю людей проверить Сыхэюань №95. Завтра утром сообщу тебе результаты и оформим документы.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Пойду поищу место, где можно поспать, а то я уже валюсь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Ли слегка покраснел, осознав, что Ван Юэ пришлось здесь нелегко, и, чувствуя неловкость, поспешно велел старому Чэню проводить гостя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http://bllate.org/book/18542/1783671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