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пять утра, когда небо только начало светлеть, Су Ваньвань, словно лишившись памяти, позабыла о чем-то важном. В семь пятнадцать, когда солнечные лучи уже коснулись подоконника, Су Ваньвань влетела в школьные ворота, дожевывая кусок тоста. В этот самый момент прозвенел предупредительный звонок к утреннему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прибавила шагу, рюкзак за спиной подпрыгивал в такт бегу, а доверху наполненный термос в боковом кармане издавал гулкий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учебного корпуса уже воцарилась тишина, лишь из классов доносился разноголосый гул учеников, читающих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Ваньвань, согнувшись в три погибели, проскользнула через заднюю дверь в кабинет одиннадцатого «Б» класса. Классный руководитель, учитель Ли, стоял спиной к ученикам и выводил на доске план на утреннее чтение. Она на цыпочках прокралась к своему месту в третьем ряду у окна и, только успев сбросить рюкзак, обнаружила на парте аккуратно сложенную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вырвана из тетради по математике в клеточку, края её были неровными, с зубчиками. Су Ваньвань осторожно развернула её. В глаза бросился неразборчивый почерк Линь Юэ: — Спасай!!! Вчера вечером вообще не поняла последнюю задачу по математике, дай списать ответ, умоляю! P.S. У старика Ли сегодня плохое настроение, будь осторожна. —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взглянула на места Линь Юэ и Чэнь Юйцин. Увидев, что их еще нет, она невольно улыбнулась. Она открыла тетрадь и только собралась вырвать страницу, как за спиной послышался легкий кашель. Девушка замерла. Краем глаза она заметила, что учитель Ли, заложив руки за спину, прохаживается по проходу, всего в двух партах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сунула записку в рот. Вкус дешевой бумаги растекся по языку, отдавая типографской краской и едва уловимым клубничным ароматом крема для рук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что ты ешь? — прогремел над головой голос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Хлеб... хлебные крошки, — невнятно пробормотала она, чувствуя, как чернила на бумаге начинают расплываться от слюны. Учитель Ли подозрительно задержал на ней взгляд, но через несколько секунд развернулся и направился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тихо выдохнула, но тут же услышала сдавленный смешок. Линь Юэ, сидевшая по диагонали впереди, припала к парте, её плечи мелко дрожали, а лицо покраснело от усилий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не смотрел, Су Ваньвань быстро набросала ответ на стикере, скатала его в плотный комок и метнула в сторону подруги. Бумажный снаряд описал в воздухе изящную дугу и точно приземлился на раскрытый учебник английского языка Линь Юэ. Линь Юэ украдкой показала сердечко, на что Су Ваньвань ответила угрожающим жестом, проведя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возвещающий об окончании утреннего чтения, Су Ваньвань почувствовала, что на языке всё еще осталась горечь бумаги. Она сделала большой глоток воды и вдруг осознала, что это уже третий раз за неделю, когда она выручает Линь Юэ. И, как ни странно, она не чувствовала досады — напротив, на душе стало тепло от осознания того, что она кому-то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 последнего утреннего урока по классу разлилось предвкушающее оживление. Су Ваньвань заметила, как Чжан Кэсинь украдкой вытащила из рюкзака карту столовой и положила её на край парты; Линь Юэ, прикрываясь учебником, поправляла челку перед маленьким зеркальцем; даже всегда сосредоточенная Чэнь Юйцин составляла в блокноте список блюд, которые нужно успеть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второй звонок, Чжан Кэсинь схватила Су Ваньвань за запястье: — Бежим! Сегодня дают свиные ребрышки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две юркие рыбки, лавировали в толпе в коридоре. Чжан Кэсинь, прекрасно знающая все пути, повела её в обход переполненной главной лестницы, вниз по боковой лестнице лабораторного корпуса. На повороте ко второму этажу их уже ждала Линь Юэ, держа в руках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Юйцин уже пошла занимать места, — Линь Юэ раздала им карты. — Идем сразу к окну в западном крыле. У третьего класса физкультура закончилась раньше, в восточном крыле точно будут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невообразимый шум, смешанный с запахами еды. Су Ваньвань встала в очередь к самому дальнему окну в западном крыле. Это место они вычислили за две недели полевых исследований: оно было дальше всего от учительской зоны, тетя-повар здесь не жадничала, а очередь двигалась в среднем на три с половиной минуты быстрее, чем в восточном.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свиные ребрышки, помидоры с яйцом и овощи, — шепотом наставляла Линь Юэ. — Скажи тете, чтобы полила побольше соусом, тогда она положит лишнюю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 подносом в руках принялась искать глазами Чэнь Юйцин. Наконец, в углу у окна она увидела её: Чэнь Юйцин рюкзаком и курткой забронировала места для всех четверых, а сама, не поднимая головы, что-то писала в сборнике задач по физике. Это место с хорошим освещением, вдали от маршрутов патрулирования студсовета, было золотым стандартом, который они отвоевывали целых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ребята из третьего класса опять пытались занять наши места, — сказала Чэнь Юйцин, когда они сели, не отрывая взгляда от задачника. — Хорошо, что я успела занять места твоими конспектами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только хотела поблагодарить подругу, как заметила, что в её порции ребрышек не хватает двух кусочков. Она повернулась и увидела, что Линь Юэ с набитыми щеками и глазами-полумесяцами довольно улыбается: — Решила проверить, не пересолили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Юэ! — Чжан Кэсинь брезгливо постучала палочками по её руке. — Сколько раз говорить, не лезь своими палочками в чужую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Линь Юэ беззаботно утянула еще кусочек картошки. — Ваньвань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и правда не побрезговала. Она смотрела на своих таких разных подруг: Линь Юэ ела изящно, маленькими глотками попивая суп и время от времени брезгливо протирая места, которых касалась Чжан Кэсинь; Чжан Кэсинь ела жадно, даже не замечая прилипшую к уголку рта рисинку; Чэнь Юйцин, не отрываясь от еды, делала пометки в тетради с ошибками, а её очки запотели от пара. Солнечные лучи пробивались сквозь стекло столовой, заливая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Ваньвань была равнодушна к однообразной школьной еде, даже немного противилась ей, но из-за необходимости постоянно учиться приходилось смириться. Однако в этот самый момент атмосфера столовой, этот её неповторимый дух, словно теплый поток, коснулся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зал: одноклассники, сгрудившись вместе, с аппетитом ели и делились забавными историями, их смех эхом разносился под потолком. Звон посуды сливался в особую, живую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кончиками пальцев погладила столешницу, на которой в лучах солнца масляные пятна внезапно заиграли каким-то особенным, уютным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палочками кусочек еды, который всегда считала абсолютно безвкусным, и отправила в рот. В этот раз вкус показался ей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вдруг поняла, что шум столовой, засаленные столы и не самая изысканная еда — всё это стало по-своему дорогим. Эти обыденные сцены на самом деле хранили в себе бесчисленные теплые и незабываемые воспоминания, составляя её неповторимую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http://bllate.org/book/18532/1782467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