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сидела на задней парте и равнодушно скользила взглядом по трем спинам впереди. Прямая осанка Линь Юэ, мягко опущенная голова Чэнь Юйцин, живое лицо Чжан Кэсинь — всё это раньше вызывало у Су Ваньвань лишь восхищение, но теперь в глазах Жун Цин обрело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пойдешь с нами в библиотеку после уроков? — Чжан Кэсинь обернулась, одарив её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подняла голову, встречаясь взглядом с этими, казалось бы, искренними глазами. Будь на её месте прежняя Су Ваньвань, она бы наверняка пришла в восторг от такого приглашения. Но сейчас Жун Цин разглядела в глубине глаз Чжан Кэсинь едва заметную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в книжный, купить справочники, — сухо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Чжан Кэсинь на мгновение застыла, а затем та театрально прикрыла рот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ты наконец-то взялась за ум! Я же говорила: в прошлый раз по китайскому у тебя было всего девяносто баллов, едва натянула на проходной. Если не начнешь стараться,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заметила, что Линь Юэ, хотя и не обернулась, заметно напрягла плечи. А Чэнь Юйцин тихо вздохнула, и её голос прозвучал с такой нежной жалостью, что это могло тронуть кого угодно: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хочешь, я помогу тебе с конспектами? У меня неплохие результаты по китайскому за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Жун Цин захлопнула книгу. —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внезапно воцарилась тишина. Улыбка Чжан Кэсинь окончательно исчезла, а выражение лица Чэнь Юйцин застыло в маске мягкого недоумения. Наконец Линь Юэ обернулась, её взгляд был холоден: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Ваньвань, с тобой в последнее время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встретила её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 нам какие-то претензии? — в голосе Линь Юэ проскользнула угроза. — Не забывай, кто помог тебе влиться в наш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мысленно усмехнулась. Да, именно Линь Юэ когда-то первой пошла на сближение с Су Ваньвань, сделав её одной из четырех золотых красавиц школы. Но Жун Цин прекрасно понимала: Линь Юэ делала это лишь для того, чтобы самоутверждаться за счет Су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к вам претензии? — Жун Цин поднялась и посмотрела на них сверху вниз. — Я просто считаю, что мне нужно уделять больше времени учебе. В этом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подхватила сумку и, не оглядываясь, вышла из класса. Вслед ей донеслось возмущенное восклицание Чжан Кэсинь: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 обратила внимания и направилась к выходу из школы. Она знала: с сегодняшнего дня никто не знает, к чему приведет эта дружба, да и, кажется, никого это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в уездном городке пролегла узкая улочка, забитая закусочными и магазинами канцтоваров. Протиснувшись сквозь шумную толпу, Жун Цин зашла в неприметный книжный магазинчик. Воздух здесь был пропитан запахом типографской краски, а полки завалены справочниками и сборниками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тщательно отобрала пособия по китайскому языку и истории, прихватила словарь английской лексики. Она понимала: чтобы совершить прорыв на выпускных экзаменах, нужно начинать с самых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она увидела Чэнь Юйцин, которая стояла на другой стороне улицы и, похоже, ждала её. Поколебавшись, Жун Цин всё 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— голос Чэнь Юйцин оставался мягким, — я знаю, что сейчас ты под большим давлением, но не стоит загонять себя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посмотрела ей в глаза и обнаружила там искреннюю обеспокоенность. Это было неожиданно, но лишь усилило её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равнодушно ответила Жун Цин, — но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Юйцин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всегда казалось, что отношения между нами четверыми довольно странные. Линь Юэ слишком властная, Кэсинь слишком лицемерная, а ты... ты всегда слишком глубоко прячешься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приподняла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Чэнь Юйцин горько усмехнулась. — Я просто не хочу ни с кем портить отношения. Но недавно поняла, что так продолжаться не может, это вредит всем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помолчала и наконец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права. Но сейчас я хочу сосредоточиться только на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Юйцин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Если понадобится помощь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уходящей Чэнь Юйцин, Жун Цин ощутила странную смесь чувств. Она понимала, что та, возможно, единственная из четверки искренне хорошо относилась к Су Ваньвань. Но сейчас ей самой такая дружба, построенная на полутонах, была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Жун Цин открыла сумку и принялась за повторение конспектов. Она знала, что это только начало. Чтобы по-настоящему изменить судьбу Су Ваньвань, придется приложить еще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она открыла дневник Су Ваньвань и принялась внимательно читать страницу за страницей. Там были записаны все мелочи: от триумфа на вступительных экзаменах до знакомства с подругами, от начального восторга до последующего разочарования — между строк сквозила глубокая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Жун Цин замер на одной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 число,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косо пробивалось сквозь окно столовой и падало на него. Тот парень, Лун Юйчэнь, был в белой рубашке с чуть закатанными рукавами, обнажавшими тонкие линии запястий. Я поспешно прошла мимо с подносом и случайно мельком увидела его профиль — ресницы отбрасывали на свету мелкие тени, словно застывшая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никогда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миг, белая рубашка и солнечный свет, надолго поселились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нахмурилась. Она продолжила листать и обнаружила, что подобных записей становится всё больше. Дневник Су Ваньвань был переполнен темами дружбы и безответной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случалось так, что Линь Юэ невзначай хвасталась своим превосходством, Чжан Кэсинь ей поддакивала, и только Чэнь Юйцин изредка пыталась утешить Су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странным было то, что, когда Су Ваньвань доверяла им свои чувства, они всегда находили повод помочь ей сблизиться с Лун Юйчэнем. Например, на еженедельных уроках физкультуры Линь Юэ и Чжан Кэсинь под предлогом старого знакомства приглашали Лун Юйчэня поиграть в бадминтон, а Чэнь Юйцин при случае подталкивала Су Ваньвань к общению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старшей школы всё это повторялось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в отношении «чужаков» их дружба была довольно сплоченной? — пробормотала про себя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дневник, решив с завтрашнего дня начать более внимательно изучать эту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из-за окна просачивался сквозь занавески, отбрасывая на стол причудливые тени. Кончики пальцев Жун Цин бессознательно гладили позолоченный уголок обложки. Вдруг на прикроватной тумбочке засветился телефон — пришло сообщение в их общую группу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открыла его и увидела групповое фото с вечеринки, на которой Су Ваньвань не было. Подпись гласила: «Три сестры навсегда», сопровождаемая тремя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колыхнул занавески, принеся с собой прохладу. Поддавшись влиянию остаточных чувств Су Ваньвань, Жун Цин открыла список контактов, её палец завис над номером Чэнь Юйцин. Поколебавшись, она всё же не решилась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http://bllate.org/book/18532/1782466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