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лифта Гу Хуайтин стоял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вспомнила, как на свадьбе он выделялся в толпе, приковывая к себе все взгляды. Его властная аура не позволяла никому вести себя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— Су Тун, вспомнив, как вела себя во время собеседования, неловко поздоровалась и облизнула пересохшие губы. — Спасибо вам за то, что произошло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сухо отозвался Гу Хуайтин.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вошли в лифт. Помощник, проявив такт, не стал заходить следом и воспользовался соседним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Тун, держа Су Цзычэня за руку, встала в углу, стараясь сохранять дистанцию. Гу Хуайтин нахмурился и нажал кнопку минус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начал спуск. Маленькая мягкая ладошка Су Цзычэня ухватилась за палец Гу Хуайтина, пробралась к его ладони и легонько поскребла её. Ощущение легкого покалывания пронзило мужчину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Хуайтин опустил голову и, увидев прелестное личико мальчика, почувствовал странное желание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Цзычэнь поднял голову. Его круглые глазки и невозмутимое выражение лица выглядели немного по-детски наивно. Малыш пошевелил пальчиками, склонил голову набок и начал кружить вокруг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бегал кругами, не зная, как попросить номер телефона. Су Цзычэнь занервничал, закружился так быстро, что у него закружилась голова, и он плюхнулся на пол, заодно обхватив ногу Гу Хуайтина.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ручки крепко вцепились в брючину, пальцы тыкали в карман, где лежал телефон. Видя, что этот папа не понимает намёков, мальчик нахмурился, округлил глаза и глуповато уставился на Гу Хуайтина снизу вверх. Он был на грани слез, выглядел до того обиженным, что сердце любого дрогнуло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Хуайтин дернул бровью. Су Тун спохватилась, поспешно подхватила сына на руки и неловко улыбнулась Гу Хуайтину.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ты только что помешал дяде! — укорила она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Цзычэнь надул губы, его личико помрачнело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Хуайтин бросил взгляд на мальчика, спрятавшего лицо в плече матери, и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близко. В тесном пространстве лифта аромат женщины, напоминающий сладко-кислый запах апельсина, окутал его, почему-то переплетаясь с воспоминаниями о той ночи. Пять лет назад он был под действием препарата и провел ночь с женщиной, которая была весьма пышных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перед ним пять лет назад тоже была в теле. Да и обстоятельства, время, детали — всё сходилось. А эта необъяснимая привязанность ребенка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Хуайтин слегка повернул голову, и их взгляды встретились. Су Тун, глядя в его глубокие, полные скрытого смысла глаза,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остановился, и Гу Хуайтин, не дожидаясь её реакции, первым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была ошеломлена такой любезностью.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с друзьями на машине, — поспешно сказала она. Он и так уже помог ей, оказав огромную услугу, просить его о поездке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Чусяо в ближайшее время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Чусяо?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Хуайтин не ответил, лишь распахнул дверцу машины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заколебалась, глядя на сияющие глаза Су Цзычэня. Мальчику в таком состоянии действительно было тяжело добираться на такси, к тому же время записи в клинику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Су Тун пребывала в замешательстве. Гу Хуайтин явно не был человеком с добрым сердцем и вряд ли стал бы помогать только из чувства корпоративной солидарности. Сегодня он не только выручил её, но и сам предложил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очень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Су Тун решила не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будьте добры, отвезите нас в центральную больницу, — она посмотрела на его холодный профиль и добавила: — Это совсем рядом, пять минут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Хуайтин промолчал, остановив машину у обочины возле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Тун снова поблагодарила его и потянулась к ручке двери, но та была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дверь не открывается, — напомнила она, слегка нахмурившись. Ей казалось, что сегодняшний Гу Хуайтин ведет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назад, в праздник Циси, ты была в Дихао? — Гу Хуайтин положил руки на руль и, не глядя на неё, задал этот вопрос так, будто это было праздное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http://bllate.org/book/18525/1781624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