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это была не игра на публику, а… истинная уверенность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обернулся, и его взгляд, острый, как лезвие клинка, вонзился в стоявшего с опущенными руками главу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Течжу и все, с кем он контактировал, — я приказывал проверить их самым тщательным образом. Есть ли хоть кто-то, связанный с поместьем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внутренне содрогнулся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нашелся. Новый поставщик шелка для Нишанге, чей родной брат служит управляющим по закупкам во внешнем дворе поместья Третьего принца. Однако их общение ограничивалось лишь деловыми вопросами, признаков тесной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 шелка… управляющий по закупкам…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вспыхнул холодный огонь. Значит, Третий принц всё же протянул свои руки! Пытается ли он подкупить её через этого торговца или же за всем этим скрывается куда более опасный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знает ли Су Мань, какая опасность ей грозит? Или она, гонясь за выгодой, связалась с тигром в надежде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она может оказаться втянута в борьбу между принцами и стать пешкой в руках Третьего, которую тот использует, чтобы навредить ему или пополнить свою казну, как в груди Сяо Юя вскипела странная, жгучая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поставщиком, — голос Сяо Юя стал ледяным, — покончить. Найди благовидный предлог, чтобы он замолчал навсегда. В Нишанге поставки должны взять на себя наши люди, всё должно быть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стражи вздрогнул. Кровавый привкус, стоявший за этим приказом, заставил его спину похолодеть, но он не осмелился переспрашивать и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же приступлю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Сяо Юй окликнул его, и в его тоне прозвучала угроза. — Удвой число людей. Окружи Двор Тихих Раздумий так, чтобы и мышь не проскочила. Всё, что вносят или выносят, даже клочок бумаги, должно подвергаться досмотру. Все каналы передачи вестей перерезать один за другим! Я хочу, чтобы она была полностью отрезана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она будет управлять своей едва народившейся торговой империей, когда ей подрежут крылья и вырвут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глава стражи на мгновение замешкался. — Если госпожа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Заметит? — в глазах Сяо Юя промелькнуло нечто холодное и острое. — Я именно этого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знать: когда все пути будут перекрыты, что она предпримет? Придет в замешательство, совершит ошибку или же… у неё припрятан козырь, о котором он даже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госпоже он испытывает всё больше и больше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одну ночь Двор Тихих Раздумий оказался замурован за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и кухарок, которые прежде могли время от времени выходить за ворота по делам, заменили новыми людьми. Их лица были бесстрастны, а в глазах читалась настороженность и холод, свойственный лишь военным. Вход во двор охранялся день и ночь под благовидным предлогом заботы о здоровье госпожи, но на деле даже птица не могла пролететь мимо,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Юньцюэ несколько раз пыталась выйти, как делала это раньше, но каждый раз её вежливо, но непреклонно разворачивали обратно, ссылаясь на приказ генерала: госпоже необходим абсолютный покой, посторонним беспокоить её нельзя, а обитателям двора запрещено покидать его пределы, дабы не разносить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лекарства и даже одежду, доставляемую во двор, стражницы перетряхивали снова и снова, не пропуская даже двойные стенки коробов.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 стояла за окном и холодно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Он всё понял. И применил самый жесткий, не терпящий возражений способ, заточив её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Отрезал ей руки, запер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же ты,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Мань вспыхнуло подавляемое доселе пламя гнева и непокорности. Он хочет превратить её в птицу в клетке, чтобы она сложила крылья и ждала смерти?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же делать? Течжу там, наверное, места себе не находит. Вести не передать, а если Нишанге и Обитель Забытых Забот… — Юньцюэ металась из угла в угол, её глаза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http://bllate.org/book/18524/1781030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