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только что проверяла, сигнал на месте, там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условный знак для экстренной связи, о котором договорилась с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направлено не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немного выдохнула, но тревога, засевшая в душе, никак не желала уходить. Мобилизация личной охраны Сяо Юя заставляла её чувствовать, что под внешне спокойной гладью Столицы скрывается нечто, что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приоткрыла створку. В поместье генерала, казалось, воцарилась мертвая тишина, но в этой тишине чувствовалось напряжение — предчувствие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Ступай, сегодня ночью будь начеку, — низким голосом произнесла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Юньцюэ с беспокойством взглянула на неё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осталась одна у окна, глядя на густую ночную мглу, разрезанную высокими стенами и крышами домов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конских копыт давно затих, но незримое напряжение в воздухе продолжало виться вокруг неё невидимыми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ночным небом, на окраине города, в уединенном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крики сражающихся и лязг оружия разорвали ночную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облаченный в черное одеяние для ближнего боя, без доспехов, стоял в тени крыши неподалеку, холодно наблюдая за хаосом схватки внизу. Его лицо было суровым, взгляд, словно осязаемый, скользил по полю боя. Один за другим черные стражи бесшумно опускались позади него, быстро и тихо докладывали обстановку и, получив приказы,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складе действительно обнаружено оружие и доспехи кустарного производства, количество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Захвачены трое заправил, сопротивление было яростным, семнадцать упорствующих убиты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обнаружен тайный ход, кто-то пытался бежать по воде, их перехватили!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Юя не было и тени самодовольства. Уничтожение тайного склада оружия для него было лишь обычной армейской рутиной. Его внимание привлекло другое: стиль исполнения этого оружия не был характерен для простых разбойников, в нем угадывались черты пограничных войск. А след истинного владельца склада после долгих поисков вел в сторону, которая его не удивила — к Третьему принцу, известному своей любовью к ученым мужам и добрым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не удержался?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руку, и командир личной охраны немедленно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Зачистить всё. Всю добычу немедленно отправить в Северное ведомство по управлению делами, никому другому к ней не прикасаться. Пленных взять под строгий надзор, допрашивать буду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хотел уйти, но Сяо Юй снова подал голос, и его слова прозвучали отчетливо и холодно даже среди шума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на юге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 мгновение замер, соображая, что именно подразумевается под югом,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в Нишанге всё как обычно, никаких странностей. Течжу сегодня ходил в Обитель Забытых Забот на Западном рынке, с подозрительными лицами не контактировал. Двор Тихих Раздумий... госпожа всё ещё хворает, территорию не покидала.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замолчал, глядя на затухающий огонь и кровавое месиво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один отряд, следите за всеми, кто входит и выходит из поместья Третьего принца, особенно за его гостями и счетоводами. Если кто-то из них выйдет на связь с предприятиями на юге города, немедленно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подозревал: не положил ли Третий принц глаз на того загадочного купца? Пытается ли он через экономические рычаги прибрать к рукам или подчинить себе этот внезапно возникший источник богатства, чтобы подпитать свои тайные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тот, кто стоит в тени, — уже перешел на его сторону или... был втянут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вновь всплыли спокойные, но таящие в себе остроту глаза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снова отдал честь и быстро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