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электроскутер Чэнь Е в третий раз заглох в Луцзяцзуй, растаявшее мороженое из термокороба начало просачиваться сквозь фальшивую копию удостоверения личности — бумаги, которые он подготовил для оформления кредита на имя сестры. Капли дождя барабанили по экрану смартфона, где цифры штрафа за опоздание неумолимо росли, зафиксировавшись на отметке 48,73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выпускник третьесортного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дождевик скользнул мимо руля. Высокие каблуки Miu Miu Линь Мань застряли в подножке скутера, а на них налипла грязь с территории фармацевтического завода в Чжанцзяне. Чэнь Е уловил аромат горького апельсина, доносившийся от воротника её плаща — типичный запах женщин из инвестиционных банков Луцзяцзуй. Сейчас этот парфюм смешивался с запахом свинины с ароматом рыбы из его короба, превращаясь в некое подобие едкой сатиры.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ремни её курьерского ящика. Под шелковым платком Hermes была прижата книга Анализ ценных бумаг, корешок которой размок от протекающего ледяного чая, а портрет Грэма на обложке раздулся и исказился от влаги. Эта женщина каждый раз брала заказы так, словно торговала на бирже: она всегда умудрялась вклиниться в оптимальный маршрут за 0,3 секунды до того, как система распределяла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Фотография счета за диализ сестры заставила горло Чэнь Е сжаться. Он нащупал запасной аккумулятор под сиденьем: на переделанном литиевом элементе BYD всё ещё красовалась защитная наклейка, которую приклеила сестра. Когда в прошлом году отца придавило башенным краном и раздробило таз, она ещё училась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внезапно сменился градом. Когда Чэнь Е влетел на подземную парковку торгового центра Хэнлун, алгоритм приложения выдал ошибку. На тепловой карте смартфона розовая точка, обозначающая Линь Мань, часто мигала у торгового центра Хуажунь: каждое её исчезновение сопровождалось едва заметным скачком цен на сингапурскую железную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метрах от него подол дождевика Линь Мань застрял в разъеме зарядной станции для Tesla. Она откинула пожелтевшую страницу Анализа ценных бумаг и вытащила серебристую флешку, вставив её в порт передачи данных станции. Чэнь Е увидел, как на экране зарядки промелькнули три строки зеленого кода — в точности такие же, как на записке, найденной на месте падения менеджера хедж-фонда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ваших проездов на красный свет тренирует ИИ предсказывать колебания сырьевых рынков, — голос Линь Мань эхом отразился от стен паркинга. Корпус слухового аппарата в её левом ухе был треснут. — Вчера, когда ты доставлял заказ с рыбой в Инхэ Сэкурити, на обратной стороне меню был напечатан код акции, которая завтра взлетит до планки.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правой руки Чэнь Е начал дергаться. Это было последствие восемнадцатичасовой смены, но сейчас казалось, что его тянет за собой невидимый кабель данных. Он нащупал сумку с инструментами под сиденьем: в амулете на удачу, вышитом сестрой, была зашита SD-карта на 64 ГБ — данные о перемещениях 83 курьеров за полгода сейчас буквально жгли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парковке внезапно погасло. Чэнь Е услышал высокочастотный гул катушки Tesla, до боли похожий на сигнал тревоги аппарата для гемодиализа его матери. Помада Givenchy Линь Мань коснулась его шлема, оставив кровавый след в голубом сиянии перезагружающейся зарядной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немецкие аппараты для диализа в больнице Жэньцзи, — её дыхание затуманило его защитные очки, — каждый час загружают 67 мегабайт данных о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Чэнь Е запульсировали. Эти пакеты данных выстраивались в его голове в единую картину — это была финансовая дыра в третьем квартале компании Baxter Medical.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град разбил вентиляционную решетку парковки, Линь Мань внезапно схватила его за запястье. Три выпуклых шрама на её ладони впились в кожу Чэнь Е, словно клеймо от постоянных ударов сетевым кабелем.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на кредит для сестры, — её ногти вонзились в его руку, — в 14-й странице, в пункте о дополнительных условиях, кодом Морзе прописан порог принудительного закрытия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 сирен пронзил шум дождя, Чэнь Е увидел на экране зарядной станции запись о диализе матери. Тот же самый номер пациента всплыл на телефоне Линь Мань — это был отчет о клинических испытаниях, который компания Medtronic уничтожила только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 семи утра запиши свой алгоритм построения путей на это, — Линь Мань бросила ему твердотельный накопитель, сохранивший тепло её тела. — Кстати, твой переписанный алгоритм Дейкстры экономит Goldman Sachs 93 тысячи долларов в час на задержках передачи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крепко сжал накопитель, чувствуя пальцами выгравированный на его торце рисунок — эмблему своего вуза, которая сейчас казалась кровавой насмешкой, отпечатавшейся на ладони. Вдали розовый скутер Линь Мань выписывал в потоках ливня фигуру флаг-модели, и каждый его поворот в точности повторял пятиминутный график фьючерсов на государственные облигации.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http://bllate.org/book/18523/1780823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