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Цинь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четыре Малые пилюли возврата, что добавило мне почти сорок лет мастерства… А ведь за семь лет я наработала лишь чуть больше двадцати. Нельзя сказать, что мой талант выдающийся. Чтобы не разочаровать молодого господина, который так добр ко мне, я должна стараться больше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крепла, и взгляд её становился всё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 и принялась раз за разом выполнять упражнения Ладони Мянь, пока в душе не воцарился полный покой. Только после этого она взяла другой фарфоровый флакон и проглотила Таблетку Врожденного.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излучала слабое золотистое свечение — признак того, что в ней содержалась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такую пилюлю принял культиватор, она могла бы немного поднять его уровень, но это было бы пустой тратой: для культиваторов Таблетка Врожденного не имела ни малейшего эффекта в преодолении узких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бойца на поздней ступени стадии Приобретенного, как только пилюля попадала в тело, начинались кардинальные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небесный цикл продолжал вращаться, но духовная энергия, источаемая из живота, теперь не просто поступала в меридианы. Она бесконтрольно просачивалась во внутренние органы, пронизывала кости, мышцы и кожу. Постоянно высвобождаясь, всё более мощная энергия, словно буря, неслась изнутри наружу, очищая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оказался рядом с Лю Цинь, он бы увидел, как из её некогда белой кожи проступает черная маслянистая грязь. Она покрывала всё тело, словно густой слой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Грязи становилось всё больше, но когда она перестала выделяться, процесс очищения костного мозга и тела, вызванный Таблеткой Врожденного,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успех ещё не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тела — лишь побочный эффект пилюли, ведь в её состав входила трава Очищения Костного Мозга. Но благодаря другим вспомогательным ингредиентам, её главная задача заключалась в преобразовании внутренней силы в Врожденную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Лю Цинь замерла, дыхание автоматически сменилось на эмбриональное. Постепенно расширяющийся даньтянь словно обрел силу притяжения: поры на теле раскрылись, и духовная энергия мира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способе поглощения энергии кроется огромное различие между бойцами 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используют тело для сражений, и процесс поглощения энергии не только укрепляет истинную ци, но и закаляет плоть. Культиваторы же поглощают энергию в основном для закалки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вошла в состояние относительного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расширение даньтяня прекратилось, а накопленной истинной ци стало так много, что с оглушительным звуком из её тела вырвалась мощная волна силы. Находящиеся рядом кровать, кресла и стол перевернулись, превратив комнату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Цинь не испугалась, а обрадовалась. Открыв глаза,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успешно совершила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шестнадцатилетия она стала бойцом стадии Врожденного!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произошло благодаря пилюлям и помощи молодого господина, но она была ещё так юна, что не могла сдержать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свои ладони, 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грязи на себе она ещё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рукава, осмотрела руки и осторожно понюхала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воняет! Боже мой… — она обхватила лицо руками и боязливо посмотрела на дверь. — Надеюсь, молодой господин не заходил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её в таком непотребном виде, она бы предпочла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господине её Божественное чувство непроизвольно распространилось вокруг. Поскольку она только что совершила прорыв и ещё не научилась контролировать свою силу, она услышала всё, что происходило в соседних комнатах, коридорах и даже на других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ошеломил её, но она тут же осознала: Это моя сила. Поняв это, она начала понемногу сворачивать чувство, одновременно отметив: Кажется, молодого господина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губу… Раз его нет, нужно срочно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поспешно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она осторожно приоткрыла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Господин, вы ведь не здесь? Не вздумайте обманывать Цинь-эр! — она несколько раз позвала, чтобы убедиться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ошпаренная, выскочила из комнаты и помчалась в ванную, первым делом заперев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она снова тихо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почти два часа суеты… Она даже не удержалась и пролежала целый час в ароматной воде, боясь, что запах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бассейна и подойдя к зеркалу, она сначала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она заметила, что на той толстой корке грязи, которая покрывала тело, были крошечные отверстия — следы от пор, через которые впитывалась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размере этих отверстий, она испугалась: не растянулись ли её 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так полминуты, прежде чем набралась смелости открыть глаза. Взглянув в зеркало,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отражении обладала нежной, белоснежной и безупречной кожей…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только не стала уродливой, но даже похорошела.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стыдно от таких нарциссических мыслей, но на душе наконец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оставленной одежды она отыскала свою сумку для хранения. Бойцы не культиваторы, у них нет Божественного чувства, поэтому по идее они не могут пользоваться такими сумками. Но вещи культиваторов, совмещенные с технологиями, поддавались любому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Лю Цинь была как раз такой: электронная модель, работающая от энергии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части сумки располагался циферблат с кристаллом размером с ноготь в центре. Это был духовный камень, вернее,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ходящие на рынке, делятся по содержанию энергии на низшие, средние, высшие и даже топовые. Этот кристалл был получен путем расщепления низшего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кристалла сумка переходила в режим ожидания. Если нажать кнопку запуска, появлялся виртуальный экран с двумя опциями: Взять и Положить. При выборе пункта Взять открывалось дополнительное меню: оружие, одежда, камни, лекарства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пункты можно было настроить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выбрала несколько категорий, посчитав этого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раздел Одежда, и на экране появились номера. Стоит заметить, что предметы могли отображаться в виде виртуальных изображений, но, чтобы скрыть личные вещи от чужих глаз, она настроила всё исключительно через цифровые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выбрала номер два, горловина сумки открылась, и в белом сиянии вылетели несколько предметов одежды, которые тут же увеличились до нормальных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закрылась, и Лю Цинь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волосы, она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она не слышала никаких звуков, значит, господина действительно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стала чувствовать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дверь в спальню господина, размышляя, чем заняться до его возвращения. Может, позвонить ему и рассказать об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чувствовала, что обязана это сделать, а с другой —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нерешительности, её взгляд упал на журнальный столик, где лежало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треугольный диск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